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10" w:rsidRDefault="00387E10" w:rsidP="00387E10">
      <w:pPr>
        <w:jc w:val="center"/>
        <w:rPr>
          <w:b/>
          <w:sz w:val="28"/>
          <w:szCs w:val="28"/>
        </w:rPr>
      </w:pPr>
      <w:r>
        <w:rPr>
          <w:b/>
          <w:sz w:val="28"/>
          <w:szCs w:val="28"/>
        </w:rPr>
        <w:t>МУНИЦИПАЛЬНОЕ УНИТ</w:t>
      </w:r>
      <w:r w:rsidR="0018788B">
        <w:rPr>
          <w:b/>
          <w:sz w:val="28"/>
          <w:szCs w:val="28"/>
        </w:rPr>
        <w:t xml:space="preserve">АРНОЕ ПРЕДПРИЯТИЕ </w:t>
      </w:r>
    </w:p>
    <w:p w:rsidR="00387E10" w:rsidRDefault="00387E10" w:rsidP="00387E10">
      <w:pPr>
        <w:tabs>
          <w:tab w:val="left" w:pos="708"/>
          <w:tab w:val="left" w:pos="1416"/>
          <w:tab w:val="left" w:pos="2124"/>
          <w:tab w:val="left" w:pos="2832"/>
          <w:tab w:val="left" w:pos="3540"/>
          <w:tab w:val="left" w:pos="6000"/>
        </w:tabs>
        <w:jc w:val="center"/>
        <w:rPr>
          <w:b/>
          <w:sz w:val="28"/>
          <w:szCs w:val="28"/>
        </w:rPr>
      </w:pPr>
      <w:r>
        <w:rPr>
          <w:b/>
          <w:sz w:val="28"/>
          <w:szCs w:val="28"/>
        </w:rPr>
        <w:t>НИЦИНСКОГО СЕЛЬСКОГО ПОСЕЛЕНИЯ</w:t>
      </w:r>
    </w:p>
    <w:p w:rsidR="00387E10" w:rsidRDefault="00387E10" w:rsidP="00387E10">
      <w:pPr>
        <w:tabs>
          <w:tab w:val="left" w:pos="708"/>
          <w:tab w:val="center" w:pos="4960"/>
        </w:tabs>
        <w:jc w:val="center"/>
        <w:rPr>
          <w:b/>
          <w:sz w:val="28"/>
          <w:szCs w:val="28"/>
        </w:rPr>
      </w:pPr>
    </w:p>
    <w:p w:rsidR="00387E10" w:rsidRDefault="00387E10" w:rsidP="00387E10">
      <w:pPr>
        <w:tabs>
          <w:tab w:val="left" w:pos="708"/>
          <w:tab w:val="center" w:pos="4960"/>
        </w:tabs>
        <w:jc w:val="center"/>
        <w:rPr>
          <w:b/>
          <w:sz w:val="28"/>
          <w:szCs w:val="28"/>
        </w:rPr>
      </w:pPr>
      <w:r>
        <w:rPr>
          <w:b/>
          <w:sz w:val="28"/>
          <w:szCs w:val="28"/>
        </w:rPr>
        <w:t>Приказ</w:t>
      </w:r>
    </w:p>
    <w:p w:rsidR="00387E10" w:rsidRDefault="00387E10" w:rsidP="00387E10">
      <w:pPr>
        <w:rPr>
          <w:sz w:val="28"/>
          <w:szCs w:val="28"/>
        </w:rPr>
      </w:pPr>
    </w:p>
    <w:p w:rsidR="00387E10" w:rsidRDefault="005A483D" w:rsidP="00387E10">
      <w:pPr>
        <w:rPr>
          <w:sz w:val="28"/>
          <w:szCs w:val="28"/>
        </w:rPr>
      </w:pPr>
      <w:r>
        <w:pict>
          <v:shapetype id="_x0000_t32" coordsize="21600,21600" o:spt="32" o:oned="t" path="m,l21600,21600e" filled="f">
            <v:path arrowok="t" fillok="f" o:connecttype="none"/>
            <o:lock v:ext="edit" shapetype="t"/>
          </v:shapetype>
          <v:shape id="_x0000_s1026" type="#_x0000_t32" style="position:absolute;margin-left:-7.95pt;margin-top:4.1pt;width:503.25pt;height:0;z-index:251660288" o:connectortype="straight"/>
        </w:pict>
      </w:r>
      <w:r w:rsidR="00387E10">
        <w:rPr>
          <w:sz w:val="28"/>
          <w:szCs w:val="28"/>
        </w:rPr>
        <w:t xml:space="preserve">  </w:t>
      </w:r>
    </w:p>
    <w:p w:rsidR="00387E10" w:rsidRDefault="0018788B" w:rsidP="00387E10">
      <w:pPr>
        <w:tabs>
          <w:tab w:val="left" w:pos="8685"/>
        </w:tabs>
        <w:rPr>
          <w:sz w:val="28"/>
          <w:szCs w:val="28"/>
        </w:rPr>
      </w:pPr>
      <w:r>
        <w:rPr>
          <w:sz w:val="28"/>
          <w:szCs w:val="28"/>
        </w:rPr>
        <w:t xml:space="preserve">     14.10.2019 г.</w:t>
      </w:r>
      <w:r>
        <w:rPr>
          <w:sz w:val="28"/>
          <w:szCs w:val="28"/>
        </w:rPr>
        <w:tab/>
        <w:t xml:space="preserve">        № 11</w:t>
      </w:r>
    </w:p>
    <w:p w:rsidR="00387E10" w:rsidRDefault="00387E10" w:rsidP="00387E10">
      <w:pPr>
        <w:tabs>
          <w:tab w:val="left" w:pos="8685"/>
        </w:tabs>
        <w:rPr>
          <w:sz w:val="28"/>
          <w:szCs w:val="28"/>
        </w:rPr>
      </w:pPr>
    </w:p>
    <w:p w:rsidR="00387E10" w:rsidRDefault="00387E10" w:rsidP="00387E10">
      <w:pPr>
        <w:pStyle w:val="ConsPlusTitle"/>
        <w:jc w:val="center"/>
        <w:rPr>
          <w:rFonts w:ascii="Times New Roman" w:hAnsi="Times New Roman" w:cs="Times New Roman"/>
          <w:color w:val="000000" w:themeColor="text1"/>
          <w:sz w:val="28"/>
          <w:szCs w:val="28"/>
        </w:rPr>
      </w:pPr>
      <w:r w:rsidRPr="00583E7F">
        <w:rPr>
          <w:rFonts w:ascii="Times New Roman" w:hAnsi="Times New Roman" w:cs="Times New Roman"/>
          <w:color w:val="000000" w:themeColor="text1"/>
          <w:sz w:val="28"/>
          <w:szCs w:val="28"/>
        </w:rPr>
        <w:t>Об утверждении Административного регламента</w:t>
      </w:r>
      <w:r w:rsidRPr="00583E7F">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 xml:space="preserve">по подключению (технологическому присоединению) </w:t>
      </w:r>
    </w:p>
    <w:p w:rsidR="00387E10" w:rsidRPr="00583E7F" w:rsidRDefault="00387E10" w:rsidP="00387E10">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системе холодного водоснабжения.</w:t>
      </w:r>
    </w:p>
    <w:p w:rsidR="00387E10" w:rsidRDefault="00387E10" w:rsidP="00387E10">
      <w:pPr>
        <w:jc w:val="both"/>
        <w:rPr>
          <w:b/>
          <w:bCs/>
          <w:i/>
          <w:sz w:val="28"/>
          <w:szCs w:val="28"/>
        </w:rPr>
      </w:pPr>
    </w:p>
    <w:p w:rsidR="00387E10" w:rsidRDefault="00387E10" w:rsidP="00387E10">
      <w:pPr>
        <w:ind w:firstLine="708"/>
        <w:jc w:val="both"/>
        <w:rPr>
          <w:sz w:val="28"/>
          <w:szCs w:val="28"/>
        </w:rPr>
      </w:pPr>
      <w:r w:rsidRPr="00387E10">
        <w:rPr>
          <w:sz w:val="28"/>
          <w:szCs w:val="28"/>
        </w:rPr>
        <w:t>С целью определения требований к регламенту по подключению (технологическому присоединению) к систем</w:t>
      </w:r>
      <w:r>
        <w:rPr>
          <w:sz w:val="28"/>
          <w:szCs w:val="28"/>
        </w:rPr>
        <w:t xml:space="preserve">е водоснабжения, </w:t>
      </w:r>
      <w:r w:rsidRPr="00387E10">
        <w:rPr>
          <w:sz w:val="28"/>
          <w:szCs w:val="28"/>
        </w:rPr>
        <w:t xml:space="preserve">в соответствии с Федеральным законом Российской Федерации от 7 декабря 2011 года № ФЗ-416 </w:t>
      </w:r>
      <w:r>
        <w:rPr>
          <w:sz w:val="28"/>
          <w:szCs w:val="28"/>
        </w:rPr>
        <w:t>«О водоснабжении</w:t>
      </w:r>
      <w:r w:rsidRPr="00387E10">
        <w:rPr>
          <w:sz w:val="28"/>
          <w:szCs w:val="28"/>
        </w:rPr>
        <w:t>», постановлениями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w:t>
      </w:r>
      <w:r w:rsidR="00586D42">
        <w:rPr>
          <w:sz w:val="28"/>
          <w:szCs w:val="28"/>
        </w:rPr>
        <w:t>-</w:t>
      </w:r>
      <w:r w:rsidRPr="00387E10">
        <w:rPr>
          <w:sz w:val="28"/>
          <w:szCs w:val="28"/>
        </w:rPr>
        <w:t>технического обеспечения» от 29.07.2013 № 644 «Об утверждении Правил холодно</w:t>
      </w:r>
      <w:r>
        <w:rPr>
          <w:sz w:val="28"/>
          <w:szCs w:val="28"/>
        </w:rPr>
        <w:t>го водоснабжения</w:t>
      </w:r>
      <w:r w:rsidRPr="00387E10">
        <w:rPr>
          <w:sz w:val="28"/>
          <w:szCs w:val="28"/>
        </w:rPr>
        <w:t xml:space="preserve"> и о внесении изменений в некоторые акты Правительства Российской Федерации» и от 29.07.2013 № 645 «Об утверждении типовых договоров в области холодного вод</w:t>
      </w:r>
      <w:r>
        <w:rPr>
          <w:sz w:val="28"/>
          <w:szCs w:val="28"/>
        </w:rPr>
        <w:t>оснабжения</w:t>
      </w:r>
      <w:r w:rsidRPr="00387E10">
        <w:rPr>
          <w:sz w:val="28"/>
          <w:szCs w:val="28"/>
        </w:rPr>
        <w:t>»</w:t>
      </w:r>
    </w:p>
    <w:p w:rsidR="00387E10" w:rsidRDefault="00387E10" w:rsidP="00387E10">
      <w:pPr>
        <w:ind w:firstLine="708"/>
        <w:jc w:val="both"/>
        <w:rPr>
          <w:sz w:val="28"/>
          <w:szCs w:val="28"/>
        </w:rPr>
      </w:pPr>
    </w:p>
    <w:p w:rsidR="00387E10" w:rsidRDefault="00387E10" w:rsidP="00387E10">
      <w:pPr>
        <w:ind w:firstLine="708"/>
        <w:jc w:val="both"/>
        <w:rPr>
          <w:sz w:val="28"/>
          <w:szCs w:val="28"/>
        </w:rPr>
      </w:pPr>
      <w:r w:rsidRPr="00387E10">
        <w:rPr>
          <w:sz w:val="28"/>
          <w:szCs w:val="28"/>
        </w:rPr>
        <w:t xml:space="preserve"> ПРИКАЗЫВАЮ: </w:t>
      </w:r>
    </w:p>
    <w:p w:rsidR="00387E10" w:rsidRDefault="00830341" w:rsidP="00387E10">
      <w:pPr>
        <w:ind w:firstLine="708"/>
        <w:jc w:val="both"/>
        <w:rPr>
          <w:sz w:val="28"/>
          <w:szCs w:val="28"/>
        </w:rPr>
      </w:pPr>
      <w:r>
        <w:rPr>
          <w:sz w:val="28"/>
          <w:szCs w:val="28"/>
        </w:rPr>
        <w:t xml:space="preserve"> </w:t>
      </w:r>
      <w:r w:rsidR="00387E10" w:rsidRPr="00387E10">
        <w:rPr>
          <w:sz w:val="28"/>
          <w:szCs w:val="28"/>
        </w:rPr>
        <w:t>1. Утвердить регламент по подключению (технологическому присоединению) к систе</w:t>
      </w:r>
      <w:r w:rsidR="00387E10">
        <w:rPr>
          <w:sz w:val="28"/>
          <w:szCs w:val="28"/>
        </w:rPr>
        <w:t>ме водоснабжения</w:t>
      </w:r>
      <w:r w:rsidR="00387E10" w:rsidRPr="00387E10">
        <w:rPr>
          <w:sz w:val="28"/>
          <w:szCs w:val="28"/>
        </w:rPr>
        <w:t xml:space="preserve"> (прилагается). </w:t>
      </w:r>
    </w:p>
    <w:p w:rsidR="00387E10" w:rsidRPr="00830341" w:rsidRDefault="00387E10" w:rsidP="00830341">
      <w:pPr>
        <w:pStyle w:val="ConsPlusTitle"/>
        <w:ind w:firstLine="708"/>
        <w:jc w:val="both"/>
        <w:rPr>
          <w:rFonts w:ascii="Times New Roman" w:hAnsi="Times New Roman" w:cs="Times New Roman"/>
          <w:b w:val="0"/>
          <w:color w:val="000000" w:themeColor="text1"/>
          <w:sz w:val="28"/>
          <w:szCs w:val="28"/>
        </w:rPr>
      </w:pPr>
      <w:r w:rsidRPr="00387E10">
        <w:rPr>
          <w:sz w:val="28"/>
          <w:szCs w:val="28"/>
        </w:rPr>
        <w:t xml:space="preserve"> </w:t>
      </w:r>
      <w:r w:rsidR="00830341" w:rsidRPr="00583E7F">
        <w:rPr>
          <w:rFonts w:ascii="Times New Roman" w:hAnsi="Times New Roman" w:cs="Times New Roman"/>
          <w:b w:val="0"/>
          <w:color w:val="000000" w:themeColor="text1"/>
          <w:kern w:val="2"/>
          <w:sz w:val="28"/>
          <w:szCs w:val="28"/>
        </w:rPr>
        <w:t xml:space="preserve">2. Контроль за </w:t>
      </w:r>
      <w:proofErr w:type="gramStart"/>
      <w:r w:rsidR="00830341" w:rsidRPr="00583E7F">
        <w:rPr>
          <w:rFonts w:ascii="Times New Roman" w:hAnsi="Times New Roman" w:cs="Times New Roman"/>
          <w:b w:val="0"/>
          <w:color w:val="000000" w:themeColor="text1"/>
          <w:kern w:val="2"/>
          <w:sz w:val="28"/>
          <w:szCs w:val="28"/>
        </w:rPr>
        <w:t xml:space="preserve">исполнением </w:t>
      </w:r>
      <w:r w:rsidR="00830341">
        <w:rPr>
          <w:rFonts w:ascii="Times New Roman" w:hAnsi="Times New Roman" w:cs="Times New Roman"/>
          <w:b w:val="0"/>
          <w:color w:val="000000" w:themeColor="text1"/>
          <w:kern w:val="2"/>
          <w:sz w:val="28"/>
          <w:szCs w:val="28"/>
        </w:rPr>
        <w:t xml:space="preserve"> оставляю</w:t>
      </w:r>
      <w:proofErr w:type="gramEnd"/>
      <w:r w:rsidR="00830341">
        <w:rPr>
          <w:rFonts w:ascii="Times New Roman" w:hAnsi="Times New Roman" w:cs="Times New Roman"/>
          <w:b w:val="0"/>
          <w:color w:val="000000" w:themeColor="text1"/>
          <w:kern w:val="2"/>
          <w:sz w:val="28"/>
          <w:szCs w:val="28"/>
        </w:rPr>
        <w:t xml:space="preserve"> за собой.</w:t>
      </w:r>
    </w:p>
    <w:p w:rsidR="00387E10" w:rsidRPr="00387E10" w:rsidRDefault="00830341" w:rsidP="00387E10">
      <w:pPr>
        <w:ind w:firstLine="708"/>
        <w:jc w:val="both"/>
        <w:rPr>
          <w:sz w:val="28"/>
          <w:szCs w:val="28"/>
        </w:rPr>
      </w:pPr>
      <w:r>
        <w:rPr>
          <w:sz w:val="28"/>
          <w:szCs w:val="28"/>
        </w:rPr>
        <w:t xml:space="preserve"> </w:t>
      </w:r>
      <w:r w:rsidR="00387E10">
        <w:rPr>
          <w:sz w:val="28"/>
          <w:szCs w:val="28"/>
        </w:rPr>
        <w:t>3</w:t>
      </w:r>
      <w:r w:rsidR="00387E10" w:rsidRPr="00387E10">
        <w:rPr>
          <w:sz w:val="28"/>
          <w:szCs w:val="28"/>
        </w:rPr>
        <w:t>. Настоящий приказ опубликовать на официальном сайте адми</w:t>
      </w:r>
      <w:r w:rsidR="0018788B">
        <w:rPr>
          <w:sz w:val="28"/>
          <w:szCs w:val="28"/>
        </w:rPr>
        <w:t xml:space="preserve">нистрации </w:t>
      </w:r>
      <w:r w:rsidR="00387E10">
        <w:rPr>
          <w:sz w:val="28"/>
          <w:szCs w:val="28"/>
        </w:rPr>
        <w:t>Ницинского сельского поселения.</w:t>
      </w: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18788B" w:rsidP="00387E10">
      <w:pPr>
        <w:jc w:val="center"/>
        <w:rPr>
          <w:sz w:val="28"/>
          <w:szCs w:val="28"/>
        </w:rPr>
      </w:pPr>
      <w:r>
        <w:rPr>
          <w:sz w:val="28"/>
          <w:szCs w:val="28"/>
        </w:rPr>
        <w:t xml:space="preserve">            </w:t>
      </w:r>
      <w:r w:rsidR="00387E10">
        <w:rPr>
          <w:sz w:val="28"/>
          <w:szCs w:val="28"/>
        </w:rPr>
        <w:t xml:space="preserve">Директор                                                        </w:t>
      </w:r>
      <w:r>
        <w:rPr>
          <w:sz w:val="28"/>
          <w:szCs w:val="28"/>
        </w:rPr>
        <w:t xml:space="preserve">         </w:t>
      </w:r>
      <w:proofErr w:type="spellStart"/>
      <w:r>
        <w:rPr>
          <w:sz w:val="28"/>
          <w:szCs w:val="28"/>
        </w:rPr>
        <w:t>Г.</w:t>
      </w:r>
      <w:r w:rsidR="00387E10">
        <w:rPr>
          <w:sz w:val="28"/>
          <w:szCs w:val="28"/>
        </w:rPr>
        <w:t>В.</w:t>
      </w:r>
      <w:r>
        <w:rPr>
          <w:sz w:val="28"/>
          <w:szCs w:val="28"/>
        </w:rPr>
        <w:t>Масальцева</w:t>
      </w:r>
      <w:proofErr w:type="spellEnd"/>
    </w:p>
    <w:p w:rsidR="00387E10" w:rsidRDefault="00387E10" w:rsidP="00387E10">
      <w:pPr>
        <w:jc w:val="both"/>
        <w:rPr>
          <w:sz w:val="28"/>
          <w:szCs w:val="28"/>
        </w:rPr>
      </w:pPr>
      <w:r>
        <w:rPr>
          <w:sz w:val="28"/>
          <w:szCs w:val="28"/>
        </w:rPr>
        <w:t xml:space="preserve">            МУП «</w:t>
      </w:r>
      <w:r w:rsidR="0018788B">
        <w:rPr>
          <w:sz w:val="28"/>
          <w:szCs w:val="28"/>
        </w:rPr>
        <w:t xml:space="preserve">Ницинское </w:t>
      </w:r>
      <w:r>
        <w:rPr>
          <w:sz w:val="28"/>
          <w:szCs w:val="28"/>
        </w:rPr>
        <w:t>Ж</w:t>
      </w:r>
      <w:r w:rsidR="0018788B">
        <w:rPr>
          <w:sz w:val="28"/>
          <w:szCs w:val="28"/>
        </w:rPr>
        <w:t>КХ</w:t>
      </w:r>
      <w:r>
        <w:rPr>
          <w:sz w:val="28"/>
          <w:szCs w:val="28"/>
        </w:rPr>
        <w:t>»</w:t>
      </w: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both"/>
        <w:rPr>
          <w:sz w:val="28"/>
          <w:szCs w:val="28"/>
        </w:rPr>
      </w:pPr>
    </w:p>
    <w:p w:rsidR="00387E10" w:rsidRDefault="00387E10" w:rsidP="00387E10">
      <w:pPr>
        <w:jc w:val="right"/>
      </w:pPr>
      <w:r>
        <w:t xml:space="preserve">                                                                                                                        УТВЕРЖДЕН</w:t>
      </w:r>
    </w:p>
    <w:p w:rsidR="00387E10" w:rsidRDefault="00387E10" w:rsidP="00387E10">
      <w:pPr>
        <w:jc w:val="right"/>
      </w:pPr>
      <w:r>
        <w:t xml:space="preserve"> приказом МУП «</w:t>
      </w:r>
      <w:r w:rsidR="0018788B">
        <w:t xml:space="preserve">Ницинское </w:t>
      </w:r>
      <w:r>
        <w:t>Ж</w:t>
      </w:r>
      <w:r w:rsidR="0018788B">
        <w:t>КХ</w:t>
      </w:r>
      <w:r>
        <w:t xml:space="preserve">» </w:t>
      </w:r>
    </w:p>
    <w:p w:rsidR="00387E10" w:rsidRDefault="00556B17" w:rsidP="00387E10">
      <w:pPr>
        <w:jc w:val="right"/>
      </w:pPr>
      <w:r>
        <w:t>от_</w:t>
      </w:r>
      <w:r w:rsidR="0018788B">
        <w:t>14</w:t>
      </w:r>
      <w:r w:rsidR="00586D42" w:rsidRPr="00586D42">
        <w:rPr>
          <w:u w:val="single"/>
        </w:rPr>
        <w:t>.10.2019</w:t>
      </w:r>
      <w:r>
        <w:t>__</w:t>
      </w:r>
      <w:r w:rsidR="00586D42">
        <w:t>__№_</w:t>
      </w:r>
      <w:r w:rsidR="0018788B">
        <w:rPr>
          <w:u w:val="single"/>
        </w:rPr>
        <w:t>11</w:t>
      </w:r>
      <w:r w:rsidR="00387E10">
        <w:t xml:space="preserve">___ </w:t>
      </w:r>
    </w:p>
    <w:p w:rsidR="00387E10" w:rsidRDefault="00387E10" w:rsidP="00387E10">
      <w:pPr>
        <w:jc w:val="right"/>
      </w:pPr>
      <w:r>
        <w:t xml:space="preserve">«Об утверждении административного </w:t>
      </w:r>
    </w:p>
    <w:p w:rsidR="00387E10" w:rsidRDefault="00387E10" w:rsidP="00387E10">
      <w:pPr>
        <w:jc w:val="right"/>
      </w:pPr>
      <w:r>
        <w:t xml:space="preserve">регламента по подключению </w:t>
      </w:r>
    </w:p>
    <w:p w:rsidR="00387E10" w:rsidRDefault="00387E10" w:rsidP="00387E10">
      <w:pPr>
        <w:jc w:val="right"/>
      </w:pPr>
      <w:r>
        <w:t xml:space="preserve">(технологическому присоединению) </w:t>
      </w:r>
    </w:p>
    <w:p w:rsidR="00387E10" w:rsidRDefault="00387E10" w:rsidP="00387E10">
      <w:pPr>
        <w:jc w:val="right"/>
      </w:pPr>
      <w:r>
        <w:t>к систе</w:t>
      </w:r>
      <w:r w:rsidR="009A19F1">
        <w:t>ме водоснабжения</w:t>
      </w:r>
      <w:r>
        <w:t>»</w:t>
      </w:r>
    </w:p>
    <w:p w:rsidR="009A19F1" w:rsidRPr="009A19F1" w:rsidRDefault="009A19F1" w:rsidP="009A19F1">
      <w:pPr>
        <w:jc w:val="center"/>
        <w:rPr>
          <w:b/>
        </w:rPr>
      </w:pPr>
      <w:r w:rsidRPr="009A19F1">
        <w:rPr>
          <w:b/>
        </w:rPr>
        <w:t xml:space="preserve">АДМИНИСТРАТИВНЫЙ РЕГЛАМЕНТ </w:t>
      </w:r>
    </w:p>
    <w:p w:rsidR="009A19F1" w:rsidRPr="009A19F1" w:rsidRDefault="009A19F1" w:rsidP="009A19F1">
      <w:pPr>
        <w:jc w:val="center"/>
        <w:rPr>
          <w:b/>
        </w:rPr>
      </w:pPr>
      <w:r w:rsidRPr="009A19F1">
        <w:rPr>
          <w:b/>
        </w:rPr>
        <w:t xml:space="preserve">по подключению (технологическому присоединению) </w:t>
      </w:r>
    </w:p>
    <w:p w:rsidR="009A19F1" w:rsidRDefault="009A19F1" w:rsidP="009A19F1">
      <w:pPr>
        <w:jc w:val="center"/>
      </w:pPr>
      <w:r w:rsidRPr="009A19F1">
        <w:rPr>
          <w:b/>
        </w:rPr>
        <w:t>к системе холодного водоснабжения</w:t>
      </w:r>
    </w:p>
    <w:p w:rsidR="009A19F1" w:rsidRDefault="009A19F1" w:rsidP="009A19F1">
      <w:pPr>
        <w:jc w:val="center"/>
      </w:pPr>
      <w:r>
        <w:t xml:space="preserve"> </w:t>
      </w:r>
    </w:p>
    <w:p w:rsidR="009A19F1" w:rsidRPr="009A19F1" w:rsidRDefault="009A19F1" w:rsidP="009A19F1">
      <w:pPr>
        <w:jc w:val="center"/>
        <w:rPr>
          <w:b/>
        </w:rPr>
      </w:pPr>
      <w:r w:rsidRPr="009A19F1">
        <w:rPr>
          <w:b/>
        </w:rPr>
        <w:t>Раздел 1. Общие положения</w:t>
      </w:r>
    </w:p>
    <w:p w:rsidR="009A19F1" w:rsidRPr="009A19F1" w:rsidRDefault="009A19F1" w:rsidP="009A19F1">
      <w:pPr>
        <w:jc w:val="center"/>
        <w:rPr>
          <w:b/>
        </w:rPr>
      </w:pPr>
    </w:p>
    <w:p w:rsidR="009A19F1" w:rsidRPr="009A19F1" w:rsidRDefault="009A19F1" w:rsidP="009A19F1">
      <w:pPr>
        <w:jc w:val="center"/>
        <w:rPr>
          <w:b/>
          <w:sz w:val="28"/>
          <w:szCs w:val="28"/>
        </w:rPr>
      </w:pPr>
      <w:r w:rsidRPr="009A19F1">
        <w:rPr>
          <w:b/>
        </w:rPr>
        <w:t xml:space="preserve"> Подраздел 1. Предмет регулирования</w:t>
      </w:r>
    </w:p>
    <w:p w:rsidR="00387E10" w:rsidRDefault="00387E10" w:rsidP="00387E10">
      <w:pPr>
        <w:jc w:val="right"/>
        <w:rPr>
          <w:sz w:val="28"/>
          <w:szCs w:val="28"/>
        </w:rPr>
      </w:pPr>
    </w:p>
    <w:p w:rsidR="00B43399" w:rsidRDefault="009A19F1" w:rsidP="00A31479">
      <w:pPr>
        <w:ind w:firstLine="708"/>
        <w:jc w:val="both"/>
      </w:pPr>
      <w:r>
        <w:t xml:space="preserve">1. Предметом регулирования административного регламента по подключению (технологическому присоединению) к системе </w:t>
      </w:r>
      <w:proofErr w:type="gramStart"/>
      <w:r>
        <w:t>водоснабжения  (</w:t>
      </w:r>
      <w:proofErr w:type="gramEnd"/>
      <w:r>
        <w:t>далее – регламент) является порядок подключения (технологического присоединения) МУП «</w:t>
      </w:r>
      <w:r w:rsidR="0018788B">
        <w:t>Ницинское ЖКХ</w:t>
      </w:r>
      <w:r>
        <w:t>» к системе водоснабжения.</w:t>
      </w:r>
    </w:p>
    <w:p w:rsidR="009A19F1" w:rsidRDefault="009A19F1" w:rsidP="00A31479">
      <w:pPr>
        <w:ind w:firstLine="708"/>
        <w:jc w:val="both"/>
        <w:rPr>
          <w:b/>
        </w:rPr>
      </w:pPr>
      <w:r w:rsidRPr="009A19F1">
        <w:rPr>
          <w:b/>
        </w:rPr>
        <w:t xml:space="preserve">Подраздел 2. Круг заявителей </w:t>
      </w:r>
    </w:p>
    <w:p w:rsidR="009A19F1" w:rsidRDefault="009A19F1" w:rsidP="00A31479">
      <w:pPr>
        <w:ind w:firstLine="708"/>
        <w:jc w:val="both"/>
      </w:pPr>
    </w:p>
    <w:p w:rsidR="009A19F1" w:rsidRDefault="009A19F1" w:rsidP="00A31479">
      <w:pPr>
        <w:ind w:firstLine="708"/>
        <w:jc w:val="both"/>
      </w:pPr>
      <w:r>
        <w:t>2. Заявителями на подключение (технологическое присоединение) к системе водоснабжения  являются юридические и физические лица.</w:t>
      </w:r>
    </w:p>
    <w:p w:rsidR="009A19F1" w:rsidRDefault="009A19F1" w:rsidP="00A31479">
      <w:pPr>
        <w:ind w:firstLine="708"/>
        <w:jc w:val="both"/>
      </w:pPr>
      <w:r>
        <w:t xml:space="preserve"> 3. С заявлением о подключении (технологическом присоединении) к системе водоснабжения  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9A19F1" w:rsidRDefault="009A19F1" w:rsidP="00A31479">
      <w:pPr>
        <w:ind w:firstLine="708"/>
        <w:jc w:val="both"/>
      </w:pPr>
    </w:p>
    <w:p w:rsidR="009A19F1" w:rsidRDefault="009A19F1" w:rsidP="00A31479">
      <w:pPr>
        <w:ind w:firstLine="708"/>
        <w:jc w:val="both"/>
        <w:rPr>
          <w:b/>
        </w:rPr>
      </w:pPr>
      <w:r w:rsidRPr="009A19F1">
        <w:rPr>
          <w:b/>
        </w:rPr>
        <w:t>Подраздел 3. Требования к порядку информирования о подключении (технологическом присоединении) к системе водоснабжения</w:t>
      </w:r>
    </w:p>
    <w:p w:rsidR="009A19F1" w:rsidRDefault="009A19F1" w:rsidP="00A31479">
      <w:pPr>
        <w:ind w:firstLine="708"/>
        <w:jc w:val="both"/>
        <w:rPr>
          <w:b/>
        </w:rPr>
      </w:pPr>
    </w:p>
    <w:p w:rsidR="00A31479" w:rsidRDefault="009A19F1" w:rsidP="00A31479">
      <w:pPr>
        <w:ind w:firstLine="708"/>
        <w:jc w:val="both"/>
      </w:pPr>
      <w:r>
        <w:t>4. Место нахождения МУП «</w:t>
      </w:r>
      <w:r w:rsidR="0018788B">
        <w:t xml:space="preserve">Ницинское </w:t>
      </w:r>
      <w:r>
        <w:t>Ж</w:t>
      </w:r>
      <w:r w:rsidR="0018788B">
        <w:t>КХ</w:t>
      </w:r>
      <w:r>
        <w:t>» Ницинского сельского поселения:</w:t>
      </w:r>
      <w:r w:rsidR="00A31479">
        <w:t xml:space="preserve"> </w:t>
      </w:r>
      <w:r>
        <w:t>62394</w:t>
      </w:r>
      <w:r w:rsidR="0018788B">
        <w:t>4</w:t>
      </w:r>
      <w:r>
        <w:t xml:space="preserve">, Свердловская область, Слободо-Туринский район, с. Ницинское ул. </w:t>
      </w:r>
      <w:r w:rsidR="0018788B">
        <w:t xml:space="preserve">Советская </w:t>
      </w:r>
      <w:proofErr w:type="gramStart"/>
      <w:r w:rsidR="0018788B">
        <w:t>35</w:t>
      </w:r>
      <w:r>
        <w:t xml:space="preserve"> </w:t>
      </w:r>
      <w:r w:rsidR="00A31479">
        <w:t>.</w:t>
      </w:r>
      <w:proofErr w:type="gramEnd"/>
    </w:p>
    <w:p w:rsidR="00A31479" w:rsidRDefault="009A19F1" w:rsidP="00A31479">
      <w:pPr>
        <w:ind w:firstLine="708"/>
        <w:jc w:val="both"/>
      </w:pPr>
      <w:r>
        <w:t>Адрес</w:t>
      </w:r>
      <w:r w:rsidR="0018788B">
        <w:t>а</w:t>
      </w:r>
      <w:r w:rsidR="00A31479">
        <w:t xml:space="preserve"> официального сайта </w:t>
      </w:r>
      <w:proofErr w:type="spellStart"/>
      <w:proofErr w:type="gramStart"/>
      <w:r w:rsidR="00A31479">
        <w:t>МУП«</w:t>
      </w:r>
      <w:proofErr w:type="gramEnd"/>
      <w:r w:rsidR="0018788B">
        <w:t>Ницинское</w:t>
      </w:r>
      <w:proofErr w:type="spellEnd"/>
      <w:r w:rsidR="0018788B">
        <w:t xml:space="preserve"> </w:t>
      </w:r>
      <w:r w:rsidR="00A31479">
        <w:t>Ж</w:t>
      </w:r>
      <w:r w:rsidR="0018788B">
        <w:t>КХ</w:t>
      </w:r>
      <w:r>
        <w:t>», содержащий информацию о подключении (технологическом присоединении) к системе вод</w:t>
      </w:r>
      <w:r w:rsidR="00A31479">
        <w:t>оснабжения</w:t>
      </w:r>
      <w:r w:rsidR="0018788B">
        <w:t xml:space="preserve"> нет</w:t>
      </w:r>
      <w:r>
        <w:t xml:space="preserve">: </w:t>
      </w:r>
    </w:p>
    <w:p w:rsidR="00A31479" w:rsidRDefault="00A31479" w:rsidP="00A31479">
      <w:pPr>
        <w:ind w:firstLine="708"/>
        <w:jc w:val="both"/>
      </w:pPr>
    </w:p>
    <w:p w:rsidR="00A31479" w:rsidRPr="00A31479" w:rsidRDefault="00A31479" w:rsidP="00A31479">
      <w:pPr>
        <w:ind w:firstLine="708"/>
        <w:jc w:val="both"/>
      </w:pPr>
    </w:p>
    <w:p w:rsidR="00A31479" w:rsidRPr="00A31479" w:rsidRDefault="00A31479" w:rsidP="00A31479">
      <w:pPr>
        <w:pStyle w:val="ConsPlusNormal"/>
        <w:ind w:firstLine="709"/>
        <w:jc w:val="both"/>
        <w:rPr>
          <w:rFonts w:ascii="Times New Roman" w:hAnsi="Times New Roman" w:cs="Times New Roman"/>
          <w:color w:val="000000" w:themeColor="text1"/>
          <w:sz w:val="24"/>
          <w:szCs w:val="24"/>
        </w:rPr>
      </w:pPr>
      <w:r w:rsidRPr="00A31479">
        <w:rPr>
          <w:rFonts w:ascii="Times New Roman" w:hAnsi="Times New Roman" w:cs="Times New Roman"/>
          <w:color w:val="000000" w:themeColor="text1"/>
          <w:sz w:val="24"/>
          <w:szCs w:val="24"/>
        </w:rPr>
        <w:t>График работы: ПН-ПТ с 8.</w:t>
      </w:r>
      <w:r w:rsidR="0018788B">
        <w:rPr>
          <w:rFonts w:ascii="Times New Roman" w:hAnsi="Times New Roman" w:cs="Times New Roman"/>
          <w:color w:val="000000" w:themeColor="text1"/>
          <w:sz w:val="24"/>
          <w:szCs w:val="24"/>
        </w:rPr>
        <w:t>0</w:t>
      </w:r>
      <w:r w:rsidRPr="00A31479">
        <w:rPr>
          <w:rFonts w:ascii="Times New Roman" w:hAnsi="Times New Roman" w:cs="Times New Roman"/>
          <w:color w:val="000000" w:themeColor="text1"/>
          <w:sz w:val="24"/>
          <w:szCs w:val="24"/>
        </w:rPr>
        <w:t>0 часов по 16.</w:t>
      </w:r>
      <w:r w:rsidR="0018788B">
        <w:rPr>
          <w:rFonts w:ascii="Times New Roman" w:hAnsi="Times New Roman" w:cs="Times New Roman"/>
          <w:color w:val="000000" w:themeColor="text1"/>
          <w:sz w:val="24"/>
          <w:szCs w:val="24"/>
        </w:rPr>
        <w:t>0</w:t>
      </w:r>
      <w:r w:rsidRPr="00A31479">
        <w:rPr>
          <w:rFonts w:ascii="Times New Roman" w:hAnsi="Times New Roman" w:cs="Times New Roman"/>
          <w:color w:val="000000" w:themeColor="text1"/>
          <w:sz w:val="24"/>
          <w:szCs w:val="24"/>
        </w:rPr>
        <w:t>0 часов, обед: 12.</w:t>
      </w:r>
      <w:r w:rsidR="0018788B">
        <w:rPr>
          <w:rFonts w:ascii="Times New Roman" w:hAnsi="Times New Roman" w:cs="Times New Roman"/>
          <w:color w:val="000000" w:themeColor="text1"/>
          <w:sz w:val="24"/>
          <w:szCs w:val="24"/>
        </w:rPr>
        <w:t>0</w:t>
      </w:r>
      <w:r w:rsidRPr="00A31479">
        <w:rPr>
          <w:rFonts w:ascii="Times New Roman" w:hAnsi="Times New Roman" w:cs="Times New Roman"/>
          <w:color w:val="000000" w:themeColor="text1"/>
          <w:sz w:val="24"/>
          <w:szCs w:val="24"/>
        </w:rPr>
        <w:t>0 по 13.</w:t>
      </w:r>
      <w:r w:rsidR="00A65C8A">
        <w:rPr>
          <w:rFonts w:ascii="Times New Roman" w:hAnsi="Times New Roman" w:cs="Times New Roman"/>
          <w:color w:val="000000" w:themeColor="text1"/>
          <w:sz w:val="24"/>
          <w:szCs w:val="24"/>
        </w:rPr>
        <w:t>0</w:t>
      </w:r>
      <w:r w:rsidRPr="00A31479">
        <w:rPr>
          <w:rFonts w:ascii="Times New Roman" w:hAnsi="Times New Roman" w:cs="Times New Roman"/>
          <w:color w:val="000000" w:themeColor="text1"/>
          <w:sz w:val="24"/>
          <w:szCs w:val="24"/>
        </w:rPr>
        <w:t xml:space="preserve">0 часов. </w:t>
      </w:r>
    </w:p>
    <w:p w:rsidR="00A31479" w:rsidRPr="00A31479" w:rsidRDefault="00A31479" w:rsidP="00A31479">
      <w:pPr>
        <w:pStyle w:val="ConsPlusNormal"/>
        <w:ind w:firstLine="709"/>
        <w:jc w:val="both"/>
        <w:rPr>
          <w:rFonts w:ascii="Times New Roman" w:hAnsi="Times New Roman" w:cs="Times New Roman"/>
          <w:color w:val="000000" w:themeColor="text1"/>
          <w:sz w:val="24"/>
          <w:szCs w:val="24"/>
        </w:rPr>
      </w:pPr>
      <w:r w:rsidRPr="00A31479">
        <w:rPr>
          <w:rFonts w:ascii="Times New Roman" w:hAnsi="Times New Roman" w:cs="Times New Roman"/>
          <w:color w:val="000000" w:themeColor="text1"/>
          <w:sz w:val="24"/>
          <w:szCs w:val="24"/>
        </w:rPr>
        <w:t>телефон: 8 (34361) 2</w:t>
      </w:r>
      <w:r w:rsidR="00A65C8A">
        <w:rPr>
          <w:rFonts w:ascii="Times New Roman" w:hAnsi="Times New Roman" w:cs="Times New Roman"/>
          <w:color w:val="000000" w:themeColor="text1"/>
          <w:sz w:val="24"/>
          <w:szCs w:val="24"/>
        </w:rPr>
        <w:t>6</w:t>
      </w:r>
      <w:r w:rsidRPr="00A31479">
        <w:rPr>
          <w:rFonts w:ascii="Times New Roman" w:hAnsi="Times New Roman" w:cs="Times New Roman"/>
          <w:color w:val="000000" w:themeColor="text1"/>
          <w:sz w:val="24"/>
          <w:szCs w:val="24"/>
        </w:rPr>
        <w:t xml:space="preserve"> </w:t>
      </w:r>
      <w:r w:rsidR="00A65C8A">
        <w:rPr>
          <w:rFonts w:ascii="Times New Roman" w:hAnsi="Times New Roman" w:cs="Times New Roman"/>
          <w:color w:val="000000" w:themeColor="text1"/>
          <w:sz w:val="24"/>
          <w:szCs w:val="24"/>
        </w:rPr>
        <w:t>1</w:t>
      </w:r>
      <w:r w:rsidRPr="00A31479">
        <w:rPr>
          <w:rFonts w:ascii="Times New Roman" w:hAnsi="Times New Roman" w:cs="Times New Roman"/>
          <w:color w:val="000000" w:themeColor="text1"/>
          <w:sz w:val="24"/>
          <w:szCs w:val="24"/>
        </w:rPr>
        <w:t xml:space="preserve"> </w:t>
      </w:r>
      <w:r w:rsidR="00A65C8A">
        <w:rPr>
          <w:rFonts w:ascii="Times New Roman" w:hAnsi="Times New Roman" w:cs="Times New Roman"/>
          <w:color w:val="000000" w:themeColor="text1"/>
          <w:sz w:val="24"/>
          <w:szCs w:val="24"/>
        </w:rPr>
        <w:t>60</w:t>
      </w:r>
      <w:r w:rsidRPr="00A31479">
        <w:rPr>
          <w:rFonts w:ascii="Times New Roman" w:hAnsi="Times New Roman" w:cs="Times New Roman"/>
          <w:color w:val="000000" w:themeColor="text1"/>
          <w:sz w:val="24"/>
          <w:szCs w:val="24"/>
        </w:rPr>
        <w:t>.</w:t>
      </w:r>
    </w:p>
    <w:p w:rsidR="00A31479" w:rsidRPr="00830341" w:rsidRDefault="00A31479" w:rsidP="00A31479">
      <w:pPr>
        <w:jc w:val="both"/>
      </w:pPr>
    </w:p>
    <w:p w:rsidR="009A19F1" w:rsidRPr="00830341" w:rsidRDefault="009A19F1" w:rsidP="00A31479">
      <w:pPr>
        <w:ind w:firstLine="708"/>
        <w:jc w:val="both"/>
      </w:pPr>
      <w:r>
        <w:t>5. Информация по вопросам о подключении (технологическом присоединении) к систе</w:t>
      </w:r>
      <w:r w:rsidR="00A31479">
        <w:t>ме водоснабжения</w:t>
      </w:r>
      <w:r>
        <w:t>, может быть получена заявителями:</w:t>
      </w:r>
    </w:p>
    <w:p w:rsidR="00A31479" w:rsidRPr="00830341" w:rsidRDefault="00A31479" w:rsidP="00A31479">
      <w:pPr>
        <w:ind w:firstLine="708"/>
        <w:jc w:val="both"/>
      </w:pPr>
      <w:r>
        <w:t xml:space="preserve">1) по телефонам, указанным в пункте 4 настоящего Регламента; </w:t>
      </w:r>
    </w:p>
    <w:p w:rsidR="00A31479" w:rsidRPr="00830341" w:rsidRDefault="00A31479" w:rsidP="00A31479">
      <w:pPr>
        <w:ind w:firstLine="708"/>
        <w:jc w:val="both"/>
      </w:pPr>
      <w:r>
        <w:t>2) в порядке личного обращения;</w:t>
      </w:r>
    </w:p>
    <w:p w:rsidR="00A31479" w:rsidRDefault="00A31479" w:rsidP="00A31479">
      <w:pPr>
        <w:ind w:firstLine="708"/>
        <w:jc w:val="both"/>
      </w:pPr>
      <w:r>
        <w:t xml:space="preserve"> 3) в порядке письменного обращения в</w:t>
      </w:r>
      <w:r w:rsidRPr="00A31479">
        <w:t xml:space="preserve"> </w:t>
      </w:r>
      <w:r>
        <w:t>МУП «</w:t>
      </w:r>
      <w:r w:rsidR="00A65C8A">
        <w:t>Ницинское ЖКХ</w:t>
      </w:r>
      <w:r>
        <w:t xml:space="preserve">» в соответствии с законодательством Российской Федерации; </w:t>
      </w:r>
    </w:p>
    <w:p w:rsidR="00A31479" w:rsidRDefault="00A31479" w:rsidP="00A31479">
      <w:pPr>
        <w:ind w:firstLine="708"/>
        <w:jc w:val="both"/>
      </w:pPr>
      <w:r>
        <w:t xml:space="preserve">4) в порядке письменного электронного обращения в МУП </w:t>
      </w:r>
      <w:proofErr w:type="gramStart"/>
      <w:r>
        <w:t>«</w:t>
      </w:r>
      <w:r w:rsidR="00A65C8A">
        <w:t xml:space="preserve"> Ницинское</w:t>
      </w:r>
      <w:proofErr w:type="gramEnd"/>
      <w:r w:rsidR="00A65C8A">
        <w:t xml:space="preserve"> </w:t>
      </w:r>
      <w:r>
        <w:t>Ж</w:t>
      </w:r>
      <w:r w:rsidR="00A65C8A">
        <w:t>КХ</w:t>
      </w:r>
      <w:r>
        <w:t>» через раздел «Обратная связь» официального сайта, указанного в пункте 4 настоящего Регламента;</w:t>
      </w:r>
    </w:p>
    <w:p w:rsidR="00A31479" w:rsidRDefault="00A31479" w:rsidP="00A31479">
      <w:pPr>
        <w:ind w:firstLine="708"/>
        <w:jc w:val="both"/>
      </w:pPr>
      <w:r>
        <w:t xml:space="preserve">Информация о подключении (технологическом присоединении) к системе </w:t>
      </w:r>
      <w:proofErr w:type="gramStart"/>
      <w:r>
        <w:t>водоснабжения  размещается</w:t>
      </w:r>
      <w:proofErr w:type="gramEnd"/>
      <w:r>
        <w:t xml:space="preserve"> на официальном сайте администрации Ницинского сельского поселения в сети Интернет, указанном в пункте 4 настоящего Регламента.</w:t>
      </w:r>
    </w:p>
    <w:p w:rsidR="00A31479" w:rsidRDefault="00A31479" w:rsidP="00A31479">
      <w:pPr>
        <w:ind w:firstLine="708"/>
        <w:jc w:val="both"/>
      </w:pPr>
      <w:r>
        <w:lastRenderedPageBreak/>
        <w:t>К размещаемой информации по вопросам подключения (технологического присоединения) к системе водоснабжения относится:</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1) справочная информация, указанная в пунктах 4 настоящего Регламента;</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2) извлечения из нормативных правовых актов Российской Федерации,</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3) текст административного регламента;</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4) блок-схема, наглядно отображающая последовательность прохождения всех административных процедур при подключении (технологическом присоед</w:t>
      </w:r>
      <w:r>
        <w:rPr>
          <w:rFonts w:ascii="Times New Roman" w:hAnsi="Times New Roman" w:cs="Times New Roman"/>
          <w:color w:val="000000" w:themeColor="text1"/>
          <w:sz w:val="24"/>
          <w:szCs w:val="24"/>
        </w:rPr>
        <w:t>инении) к системе водоснабжения</w:t>
      </w:r>
      <w:r w:rsidRPr="001C16F0">
        <w:rPr>
          <w:rFonts w:ascii="Times New Roman" w:hAnsi="Times New Roman" w:cs="Times New Roman"/>
          <w:color w:val="000000" w:themeColor="text1"/>
          <w:sz w:val="24"/>
          <w:szCs w:val="24"/>
        </w:rPr>
        <w:t>;</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5) перечень документов, необходимых для получения общей информации о возможности подк</w:t>
      </w:r>
      <w:r>
        <w:rPr>
          <w:rFonts w:ascii="Times New Roman" w:hAnsi="Times New Roman" w:cs="Times New Roman"/>
          <w:color w:val="000000" w:themeColor="text1"/>
          <w:sz w:val="24"/>
          <w:szCs w:val="24"/>
        </w:rPr>
        <w:t>лючения к системе холодного водоснабжения</w:t>
      </w:r>
      <w:r w:rsidRPr="001C16F0">
        <w:rPr>
          <w:rFonts w:ascii="Times New Roman" w:hAnsi="Times New Roman" w:cs="Times New Roman"/>
          <w:color w:val="000000" w:themeColor="text1"/>
          <w:sz w:val="24"/>
          <w:szCs w:val="24"/>
        </w:rPr>
        <w:t>, получение технических условий на подключение (технологическое присоединение</w:t>
      </w:r>
      <w:r>
        <w:rPr>
          <w:rFonts w:ascii="Times New Roman" w:hAnsi="Times New Roman" w:cs="Times New Roman"/>
          <w:color w:val="000000" w:themeColor="text1"/>
          <w:sz w:val="24"/>
          <w:szCs w:val="24"/>
        </w:rPr>
        <w:t>) к системе водоснабжения</w:t>
      </w:r>
      <w:r w:rsidRPr="001C16F0">
        <w:rPr>
          <w:rFonts w:ascii="Times New Roman" w:hAnsi="Times New Roman" w:cs="Times New Roman"/>
          <w:color w:val="000000" w:themeColor="text1"/>
          <w:sz w:val="24"/>
          <w:szCs w:val="24"/>
        </w:rPr>
        <w:t>, заключение договора о подключении (технологическом присоед</w:t>
      </w:r>
      <w:r>
        <w:rPr>
          <w:rFonts w:ascii="Times New Roman" w:hAnsi="Times New Roman" w:cs="Times New Roman"/>
          <w:color w:val="000000" w:themeColor="text1"/>
          <w:sz w:val="24"/>
          <w:szCs w:val="24"/>
        </w:rPr>
        <w:t>инении) к системе водоснабжения</w:t>
      </w:r>
      <w:r w:rsidRPr="001C16F0">
        <w:rPr>
          <w:rFonts w:ascii="Times New Roman" w:hAnsi="Times New Roman" w:cs="Times New Roman"/>
          <w:color w:val="000000" w:themeColor="text1"/>
          <w:sz w:val="24"/>
          <w:szCs w:val="24"/>
        </w:rPr>
        <w:t>;</w:t>
      </w:r>
    </w:p>
    <w:p w:rsidR="001C16F0" w:rsidRP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6) формы документов, необходимых для направления заявки (запроса);</w:t>
      </w:r>
    </w:p>
    <w:p w:rsidR="001C16F0" w:rsidRDefault="001C16F0" w:rsidP="001C16F0">
      <w:pPr>
        <w:pStyle w:val="ConsPlusNormal"/>
        <w:ind w:firstLine="709"/>
        <w:jc w:val="both"/>
        <w:rPr>
          <w:rFonts w:ascii="Times New Roman" w:hAnsi="Times New Roman" w:cs="Times New Roman"/>
          <w:color w:val="000000" w:themeColor="text1"/>
          <w:sz w:val="24"/>
          <w:szCs w:val="24"/>
        </w:rPr>
      </w:pPr>
      <w:r w:rsidRPr="001C16F0">
        <w:rPr>
          <w:rFonts w:ascii="Times New Roman" w:hAnsi="Times New Roman" w:cs="Times New Roman"/>
          <w:color w:val="000000" w:themeColor="text1"/>
          <w:sz w:val="24"/>
          <w:szCs w:val="24"/>
        </w:rPr>
        <w:t>7) информация о номере кабинета, где осуществляется прием заявителей; фамилия, имя, отчество и должность специалистов.</w:t>
      </w:r>
    </w:p>
    <w:p w:rsidR="001C16F0" w:rsidRDefault="001C16F0" w:rsidP="001C16F0">
      <w:pPr>
        <w:pStyle w:val="ConsPlusNormal"/>
        <w:ind w:firstLine="709"/>
        <w:jc w:val="center"/>
        <w:rPr>
          <w:rFonts w:asciiTheme="minorHAnsi" w:hAnsiTheme="minorHAnsi" w:cstheme="minorHAnsi"/>
          <w:b/>
          <w:sz w:val="24"/>
          <w:szCs w:val="24"/>
        </w:rPr>
      </w:pPr>
      <w:r w:rsidRPr="001C16F0">
        <w:rPr>
          <w:rFonts w:asciiTheme="minorHAnsi" w:hAnsiTheme="minorHAnsi" w:cstheme="minorHAnsi"/>
          <w:b/>
          <w:sz w:val="24"/>
          <w:szCs w:val="24"/>
        </w:rPr>
        <w:t>Раздел 2. Стандарт предоставления услуги</w:t>
      </w:r>
    </w:p>
    <w:p w:rsidR="001C16F0" w:rsidRDefault="001C16F0" w:rsidP="001C16F0">
      <w:pPr>
        <w:pStyle w:val="ConsPlusNormal"/>
        <w:ind w:firstLine="709"/>
        <w:jc w:val="center"/>
        <w:rPr>
          <w:rFonts w:asciiTheme="minorHAnsi" w:hAnsiTheme="minorHAnsi" w:cstheme="minorHAnsi"/>
          <w:b/>
          <w:sz w:val="24"/>
          <w:szCs w:val="24"/>
        </w:rPr>
      </w:pPr>
    </w:p>
    <w:p w:rsidR="001C16F0" w:rsidRDefault="001C16F0" w:rsidP="001C16F0">
      <w:pPr>
        <w:pStyle w:val="ConsPlusNormal"/>
        <w:ind w:firstLine="709"/>
        <w:jc w:val="center"/>
        <w:rPr>
          <w:rFonts w:ascii="Times New Roman" w:hAnsi="Times New Roman" w:cs="Times New Roman"/>
          <w:b/>
          <w:sz w:val="24"/>
          <w:szCs w:val="24"/>
        </w:rPr>
      </w:pPr>
      <w:r w:rsidRPr="001C16F0">
        <w:rPr>
          <w:rFonts w:ascii="Times New Roman" w:hAnsi="Times New Roman" w:cs="Times New Roman"/>
          <w:b/>
          <w:sz w:val="24"/>
          <w:szCs w:val="24"/>
        </w:rPr>
        <w:t>Подраздел 4. Наименование услуги</w:t>
      </w:r>
    </w:p>
    <w:p w:rsidR="001C16F0" w:rsidRDefault="001C16F0" w:rsidP="001C16F0">
      <w:pPr>
        <w:pStyle w:val="ConsPlusNormal"/>
        <w:ind w:firstLine="709"/>
        <w:jc w:val="both"/>
        <w:rPr>
          <w:rFonts w:ascii="Times New Roman" w:hAnsi="Times New Roman" w:cs="Times New Roman"/>
          <w:sz w:val="24"/>
          <w:szCs w:val="24"/>
        </w:rPr>
      </w:pPr>
      <w:r w:rsidRPr="001C16F0">
        <w:rPr>
          <w:rFonts w:ascii="Times New Roman" w:hAnsi="Times New Roman" w:cs="Times New Roman"/>
          <w:sz w:val="24"/>
          <w:szCs w:val="24"/>
        </w:rPr>
        <w:t xml:space="preserve">6. Наименование услуги: </w:t>
      </w:r>
    </w:p>
    <w:p w:rsidR="001C16F0" w:rsidRDefault="001C16F0" w:rsidP="001C16F0">
      <w:pPr>
        <w:pStyle w:val="ConsPlusNormal"/>
        <w:ind w:firstLine="709"/>
        <w:jc w:val="both"/>
        <w:rPr>
          <w:rFonts w:ascii="Times New Roman" w:hAnsi="Times New Roman" w:cs="Times New Roman"/>
          <w:sz w:val="24"/>
          <w:szCs w:val="24"/>
        </w:rPr>
      </w:pPr>
      <w:r w:rsidRPr="001C16F0">
        <w:rPr>
          <w:rFonts w:ascii="Times New Roman" w:hAnsi="Times New Roman" w:cs="Times New Roman"/>
          <w:sz w:val="24"/>
          <w:szCs w:val="24"/>
        </w:rPr>
        <w:t>Подключение (технологическое присоединение) к систе</w:t>
      </w:r>
      <w:r>
        <w:rPr>
          <w:rFonts w:ascii="Times New Roman" w:hAnsi="Times New Roman" w:cs="Times New Roman"/>
          <w:sz w:val="24"/>
          <w:szCs w:val="24"/>
        </w:rPr>
        <w:t>ме водоснабжения  на территории сельского поселения</w:t>
      </w:r>
      <w:r w:rsidRPr="001C16F0">
        <w:rPr>
          <w:rFonts w:ascii="Times New Roman" w:hAnsi="Times New Roman" w:cs="Times New Roman"/>
          <w:sz w:val="24"/>
          <w:szCs w:val="24"/>
        </w:rPr>
        <w:t>.</w:t>
      </w:r>
    </w:p>
    <w:p w:rsidR="001C16F0" w:rsidRDefault="001C16F0" w:rsidP="001C16F0">
      <w:pPr>
        <w:pStyle w:val="ConsPlusNormal"/>
        <w:ind w:firstLine="709"/>
        <w:jc w:val="both"/>
        <w:rPr>
          <w:rFonts w:ascii="Times New Roman" w:hAnsi="Times New Roman" w:cs="Times New Roman"/>
          <w:sz w:val="24"/>
          <w:szCs w:val="24"/>
        </w:rPr>
      </w:pPr>
    </w:p>
    <w:p w:rsidR="001C16F0" w:rsidRDefault="001C16F0" w:rsidP="001C16F0">
      <w:pPr>
        <w:pStyle w:val="ConsPlusNormal"/>
        <w:ind w:firstLine="709"/>
        <w:jc w:val="both"/>
        <w:rPr>
          <w:rFonts w:asciiTheme="minorHAnsi" w:hAnsiTheme="minorHAnsi" w:cstheme="minorHAnsi"/>
          <w:b/>
          <w:sz w:val="24"/>
          <w:szCs w:val="24"/>
        </w:rPr>
      </w:pPr>
      <w:r w:rsidRPr="001C16F0">
        <w:rPr>
          <w:rFonts w:asciiTheme="minorHAnsi" w:hAnsiTheme="minorHAnsi" w:cstheme="minorHAnsi"/>
          <w:b/>
          <w:sz w:val="24"/>
          <w:szCs w:val="24"/>
        </w:rPr>
        <w:t>Подраздел 5. Наименование организации, предоставляющей подключение (технологическое присоединение) к системе водоснабжения</w:t>
      </w:r>
    </w:p>
    <w:p w:rsidR="001C16F0" w:rsidRDefault="001C16F0" w:rsidP="001C16F0">
      <w:pPr>
        <w:pStyle w:val="ConsPlusNormal"/>
        <w:ind w:firstLine="709"/>
        <w:jc w:val="both"/>
        <w:rPr>
          <w:rFonts w:asciiTheme="minorHAnsi" w:hAnsiTheme="minorHAnsi" w:cstheme="minorHAnsi"/>
          <w:b/>
          <w:sz w:val="24"/>
          <w:szCs w:val="24"/>
        </w:rPr>
      </w:pPr>
    </w:p>
    <w:p w:rsidR="001C16F0" w:rsidRPr="001C16F0" w:rsidRDefault="001C16F0" w:rsidP="001C16F0">
      <w:pPr>
        <w:pStyle w:val="ConsPlusNormal"/>
        <w:ind w:firstLine="709"/>
        <w:jc w:val="both"/>
        <w:rPr>
          <w:rFonts w:ascii="Times New Roman" w:hAnsi="Times New Roman" w:cs="Times New Roman"/>
          <w:color w:val="000000" w:themeColor="text1"/>
          <w:kern w:val="2"/>
          <w:sz w:val="24"/>
          <w:szCs w:val="24"/>
        </w:rPr>
      </w:pPr>
      <w:r w:rsidRPr="001C16F0">
        <w:rPr>
          <w:rFonts w:ascii="Times New Roman" w:hAnsi="Times New Roman" w:cs="Times New Roman"/>
          <w:color w:val="000000" w:themeColor="text1"/>
          <w:kern w:val="2"/>
          <w:sz w:val="24"/>
          <w:szCs w:val="24"/>
        </w:rPr>
        <w:t xml:space="preserve">7. Подключение (технологическое присоединение) к системе теплоснабжения предоставляется специалистами МУП </w:t>
      </w:r>
      <w:proofErr w:type="gramStart"/>
      <w:r w:rsidRPr="001C16F0">
        <w:rPr>
          <w:rFonts w:ascii="Times New Roman" w:hAnsi="Times New Roman" w:cs="Times New Roman"/>
          <w:color w:val="000000" w:themeColor="text1"/>
          <w:kern w:val="2"/>
          <w:sz w:val="24"/>
          <w:szCs w:val="24"/>
        </w:rPr>
        <w:t>«</w:t>
      </w:r>
      <w:r w:rsidR="00A65C8A">
        <w:rPr>
          <w:rFonts w:ascii="Times New Roman" w:hAnsi="Times New Roman" w:cs="Times New Roman"/>
          <w:color w:val="000000" w:themeColor="text1"/>
          <w:kern w:val="2"/>
          <w:sz w:val="24"/>
          <w:szCs w:val="24"/>
        </w:rPr>
        <w:t xml:space="preserve"> Ницинское</w:t>
      </w:r>
      <w:proofErr w:type="gramEnd"/>
      <w:r w:rsidR="00A65C8A">
        <w:rPr>
          <w:rFonts w:ascii="Times New Roman" w:hAnsi="Times New Roman" w:cs="Times New Roman"/>
          <w:color w:val="000000" w:themeColor="text1"/>
          <w:kern w:val="2"/>
          <w:sz w:val="24"/>
          <w:szCs w:val="24"/>
        </w:rPr>
        <w:t xml:space="preserve"> </w:t>
      </w:r>
      <w:r w:rsidRPr="001C16F0">
        <w:rPr>
          <w:rFonts w:ascii="Times New Roman" w:hAnsi="Times New Roman" w:cs="Times New Roman"/>
          <w:color w:val="000000" w:themeColor="text1"/>
          <w:kern w:val="2"/>
          <w:sz w:val="24"/>
          <w:szCs w:val="24"/>
        </w:rPr>
        <w:t>Ж</w:t>
      </w:r>
      <w:r w:rsidR="00A65C8A">
        <w:rPr>
          <w:rFonts w:ascii="Times New Roman" w:hAnsi="Times New Roman" w:cs="Times New Roman"/>
          <w:color w:val="000000" w:themeColor="text1"/>
          <w:kern w:val="2"/>
          <w:sz w:val="24"/>
          <w:szCs w:val="24"/>
        </w:rPr>
        <w:t>КХ</w:t>
      </w:r>
      <w:r w:rsidRPr="001C16F0">
        <w:rPr>
          <w:rFonts w:ascii="Times New Roman" w:hAnsi="Times New Roman" w:cs="Times New Roman"/>
          <w:color w:val="000000" w:themeColor="text1"/>
          <w:kern w:val="2"/>
          <w:sz w:val="24"/>
          <w:szCs w:val="24"/>
        </w:rPr>
        <w:t>».</w:t>
      </w:r>
    </w:p>
    <w:p w:rsidR="001C16F0" w:rsidRDefault="001C16F0" w:rsidP="001C16F0">
      <w:pPr>
        <w:pStyle w:val="ConsPlusNormal"/>
        <w:ind w:firstLine="709"/>
        <w:jc w:val="both"/>
        <w:rPr>
          <w:rFonts w:ascii="Times New Roman" w:eastAsiaTheme="minorHAnsi" w:hAnsi="Times New Roman" w:cs="Times New Roman"/>
          <w:color w:val="000000" w:themeColor="text1"/>
          <w:sz w:val="24"/>
          <w:szCs w:val="24"/>
          <w:lang w:eastAsia="en-US"/>
        </w:rPr>
      </w:pPr>
      <w:r w:rsidRPr="001C16F0">
        <w:rPr>
          <w:rFonts w:ascii="Times New Roman" w:hAnsi="Times New Roman" w:cs="Times New Roman"/>
          <w:color w:val="000000" w:themeColor="text1"/>
          <w:kern w:val="2"/>
          <w:sz w:val="24"/>
          <w:szCs w:val="24"/>
        </w:rPr>
        <w:t xml:space="preserve">8. </w:t>
      </w:r>
      <w:r w:rsidRPr="001C16F0">
        <w:rPr>
          <w:rFonts w:ascii="Times New Roman" w:eastAsiaTheme="minorHAnsi" w:hAnsi="Times New Roman" w:cs="Times New Roman"/>
          <w:color w:val="000000" w:themeColor="text1"/>
          <w:sz w:val="24"/>
          <w:szCs w:val="24"/>
          <w:lang w:eastAsia="en-US"/>
        </w:rPr>
        <w:t>В предоставлении муниципальной услуги участвуют также….</w:t>
      </w:r>
    </w:p>
    <w:p w:rsidR="001C16F0" w:rsidRDefault="001C16F0" w:rsidP="001C16F0">
      <w:pPr>
        <w:pStyle w:val="ConsPlusNormal"/>
        <w:ind w:firstLine="709"/>
        <w:jc w:val="both"/>
        <w:rPr>
          <w:rFonts w:ascii="Times New Roman" w:eastAsiaTheme="minorHAnsi" w:hAnsi="Times New Roman" w:cs="Times New Roman"/>
          <w:color w:val="000000" w:themeColor="text1"/>
          <w:sz w:val="24"/>
          <w:szCs w:val="24"/>
          <w:lang w:eastAsia="en-US"/>
        </w:rPr>
      </w:pPr>
    </w:p>
    <w:p w:rsidR="001C16F0" w:rsidRDefault="001C16F0" w:rsidP="001C16F0">
      <w:pPr>
        <w:pStyle w:val="ConsPlusNormal"/>
        <w:ind w:firstLine="709"/>
        <w:jc w:val="center"/>
        <w:rPr>
          <w:rFonts w:asciiTheme="minorHAnsi" w:hAnsiTheme="minorHAnsi" w:cstheme="minorHAnsi"/>
          <w:b/>
          <w:sz w:val="24"/>
          <w:szCs w:val="24"/>
        </w:rPr>
      </w:pPr>
      <w:r w:rsidRPr="001C16F0">
        <w:rPr>
          <w:rFonts w:asciiTheme="minorHAnsi" w:hAnsiTheme="minorHAnsi" w:cstheme="minorHAnsi"/>
          <w:b/>
          <w:sz w:val="24"/>
          <w:szCs w:val="24"/>
        </w:rPr>
        <w:t>Подраздел 6. Описание результата предоставления услуги</w:t>
      </w:r>
    </w:p>
    <w:p w:rsidR="001C16F0" w:rsidRPr="001C16F0" w:rsidRDefault="001C16F0" w:rsidP="001C16F0">
      <w:pPr>
        <w:pStyle w:val="ConsPlusNormal"/>
        <w:ind w:firstLine="709"/>
        <w:jc w:val="center"/>
        <w:rPr>
          <w:rFonts w:asciiTheme="minorHAnsi" w:hAnsiTheme="minorHAnsi" w:cstheme="minorHAnsi"/>
          <w:b/>
          <w:sz w:val="24"/>
          <w:szCs w:val="24"/>
        </w:rPr>
      </w:pPr>
    </w:p>
    <w:p w:rsidR="001C16F0" w:rsidRP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 xml:space="preserve">9. Результатом предоставления услуги является: </w:t>
      </w:r>
    </w:p>
    <w:p w:rsidR="001C16F0" w:rsidRP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1) акт о подключении (технологическом присоединении) объекта к систе</w:t>
      </w:r>
      <w:r>
        <w:rPr>
          <w:rFonts w:asciiTheme="minorHAnsi" w:hAnsiTheme="minorHAnsi" w:cstheme="minorHAnsi"/>
          <w:sz w:val="24"/>
          <w:szCs w:val="24"/>
        </w:rPr>
        <w:t>ме водоснабжения</w:t>
      </w:r>
      <w:r w:rsidRPr="001C16F0">
        <w:rPr>
          <w:rFonts w:asciiTheme="minorHAnsi" w:hAnsiTheme="minorHAnsi" w:cstheme="minorHAnsi"/>
          <w:sz w:val="24"/>
          <w:szCs w:val="24"/>
        </w:rPr>
        <w:t xml:space="preserve">; </w:t>
      </w:r>
    </w:p>
    <w:p w:rsid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2) отрицательное заключение организации (отрицательный результат).</w:t>
      </w:r>
    </w:p>
    <w:p w:rsidR="001C16F0" w:rsidRDefault="001C16F0" w:rsidP="001C16F0">
      <w:pPr>
        <w:pStyle w:val="ConsPlusNormal"/>
        <w:ind w:firstLine="709"/>
        <w:jc w:val="center"/>
        <w:rPr>
          <w:rFonts w:asciiTheme="minorHAnsi" w:hAnsiTheme="minorHAnsi" w:cstheme="minorHAnsi"/>
          <w:b/>
          <w:sz w:val="24"/>
          <w:szCs w:val="24"/>
        </w:rPr>
      </w:pPr>
      <w:r w:rsidRPr="001C16F0">
        <w:rPr>
          <w:rFonts w:asciiTheme="minorHAnsi" w:hAnsiTheme="minorHAnsi" w:cstheme="minorHAnsi"/>
          <w:b/>
          <w:sz w:val="24"/>
          <w:szCs w:val="24"/>
        </w:rPr>
        <w:t>Подраздел 7. Срок предоставления услуги</w:t>
      </w:r>
    </w:p>
    <w:p w:rsidR="001C16F0" w:rsidRDefault="001C16F0" w:rsidP="001C16F0">
      <w:pPr>
        <w:pStyle w:val="ConsPlusNormal"/>
        <w:ind w:firstLine="709"/>
        <w:jc w:val="both"/>
        <w:rPr>
          <w:rFonts w:ascii="Times New Roman" w:hAnsi="Times New Roman" w:cs="Times New Roman"/>
          <w:sz w:val="24"/>
          <w:szCs w:val="24"/>
        </w:rPr>
      </w:pPr>
      <w:r w:rsidRPr="001C16F0">
        <w:rPr>
          <w:rFonts w:ascii="Times New Roman" w:hAnsi="Times New Roman" w:cs="Times New Roman"/>
          <w:sz w:val="24"/>
          <w:szCs w:val="24"/>
        </w:rPr>
        <w:t>10.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1C16F0" w:rsidRDefault="001C16F0" w:rsidP="001C16F0">
      <w:pPr>
        <w:pStyle w:val="ConsPlusNormal"/>
        <w:ind w:firstLine="709"/>
        <w:jc w:val="center"/>
        <w:rPr>
          <w:rFonts w:asciiTheme="minorHAnsi" w:hAnsiTheme="minorHAnsi" w:cstheme="minorHAnsi"/>
          <w:b/>
          <w:sz w:val="24"/>
          <w:szCs w:val="24"/>
        </w:rPr>
      </w:pPr>
      <w:r w:rsidRPr="001C16F0">
        <w:rPr>
          <w:rFonts w:asciiTheme="minorHAnsi" w:hAnsiTheme="minorHAnsi" w:cstheme="minorHAnsi"/>
          <w:b/>
          <w:sz w:val="24"/>
          <w:szCs w:val="24"/>
        </w:rPr>
        <w:t>Подраздел 8. Перечень нормативных правовых актов, регулирующих отношения, возникающие в связи с предоставлением государственной услуги</w:t>
      </w:r>
    </w:p>
    <w:p w:rsidR="001C16F0" w:rsidRDefault="001C16F0" w:rsidP="001C16F0">
      <w:pPr>
        <w:pStyle w:val="ConsPlusNormal"/>
        <w:ind w:firstLine="709"/>
        <w:jc w:val="center"/>
        <w:rPr>
          <w:rFonts w:asciiTheme="minorHAnsi" w:hAnsiTheme="minorHAnsi" w:cstheme="minorHAnsi"/>
          <w:b/>
          <w:sz w:val="24"/>
          <w:szCs w:val="24"/>
        </w:rPr>
      </w:pPr>
    </w:p>
    <w:p w:rsid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 xml:space="preserve">11. Предоставление услуги осуществляется </w:t>
      </w:r>
      <w:r>
        <w:rPr>
          <w:rFonts w:asciiTheme="minorHAnsi" w:hAnsiTheme="minorHAnsi" w:cstheme="minorHAnsi"/>
          <w:sz w:val="24"/>
          <w:szCs w:val="24"/>
        </w:rPr>
        <w:t xml:space="preserve">МУП </w:t>
      </w:r>
      <w:proofErr w:type="gramStart"/>
      <w:r>
        <w:rPr>
          <w:rFonts w:asciiTheme="minorHAnsi" w:hAnsiTheme="minorHAnsi" w:cstheme="minorHAnsi"/>
          <w:sz w:val="24"/>
          <w:szCs w:val="24"/>
        </w:rPr>
        <w:t>«</w:t>
      </w:r>
      <w:r w:rsidR="00A65C8A">
        <w:rPr>
          <w:rFonts w:asciiTheme="minorHAnsi" w:hAnsiTheme="minorHAnsi" w:cstheme="minorHAnsi"/>
          <w:sz w:val="24"/>
          <w:szCs w:val="24"/>
        </w:rPr>
        <w:t xml:space="preserve"> Ницинское</w:t>
      </w:r>
      <w:proofErr w:type="gramEnd"/>
      <w:r w:rsidR="00A65C8A">
        <w:rPr>
          <w:rFonts w:asciiTheme="minorHAnsi" w:hAnsiTheme="minorHAnsi" w:cstheme="minorHAnsi"/>
          <w:sz w:val="24"/>
          <w:szCs w:val="24"/>
        </w:rPr>
        <w:t xml:space="preserve"> </w:t>
      </w:r>
      <w:r>
        <w:rPr>
          <w:rFonts w:asciiTheme="minorHAnsi" w:hAnsiTheme="minorHAnsi" w:cstheme="minorHAnsi"/>
          <w:sz w:val="24"/>
          <w:szCs w:val="24"/>
        </w:rPr>
        <w:t>Ж</w:t>
      </w:r>
      <w:r w:rsidR="00A65C8A">
        <w:rPr>
          <w:rFonts w:asciiTheme="minorHAnsi" w:hAnsiTheme="minorHAnsi" w:cstheme="minorHAnsi"/>
          <w:sz w:val="24"/>
          <w:szCs w:val="24"/>
        </w:rPr>
        <w:t>КХ</w:t>
      </w:r>
      <w:r w:rsidRPr="001C16F0">
        <w:rPr>
          <w:rFonts w:asciiTheme="minorHAnsi" w:hAnsiTheme="minorHAnsi" w:cstheme="minorHAnsi"/>
          <w:sz w:val="24"/>
          <w:szCs w:val="24"/>
        </w:rPr>
        <w:t>» в соответствии с нормами:</w:t>
      </w:r>
    </w:p>
    <w:p w:rsid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 xml:space="preserve"> 1. Федеральный закон от 17 декабря 2011 № 416-ФЗ «О водосн</w:t>
      </w:r>
      <w:r>
        <w:rPr>
          <w:rFonts w:asciiTheme="minorHAnsi" w:hAnsiTheme="minorHAnsi" w:cstheme="minorHAnsi"/>
          <w:sz w:val="24"/>
          <w:szCs w:val="24"/>
        </w:rPr>
        <w:t>абжении</w:t>
      </w:r>
      <w:r w:rsidRPr="001C16F0">
        <w:rPr>
          <w:rFonts w:asciiTheme="minorHAnsi" w:hAnsiTheme="minorHAnsi" w:cstheme="minorHAnsi"/>
          <w:sz w:val="24"/>
          <w:szCs w:val="24"/>
        </w:rPr>
        <w:t xml:space="preserve">». </w:t>
      </w:r>
    </w:p>
    <w:p w:rsidR="006939FB" w:rsidRDefault="006939FB" w:rsidP="001C16F0">
      <w:pPr>
        <w:pStyle w:val="ConsPlusNormal"/>
        <w:ind w:firstLine="709"/>
        <w:jc w:val="both"/>
        <w:rPr>
          <w:rFonts w:asciiTheme="minorHAnsi" w:hAnsiTheme="minorHAnsi" w:cstheme="minorHAnsi"/>
          <w:sz w:val="24"/>
          <w:szCs w:val="24"/>
        </w:rPr>
      </w:pPr>
      <w:r>
        <w:rPr>
          <w:rFonts w:asciiTheme="minorHAnsi" w:hAnsiTheme="minorHAnsi" w:cstheme="minorHAnsi"/>
          <w:sz w:val="24"/>
          <w:szCs w:val="24"/>
        </w:rPr>
        <w:t xml:space="preserve"> </w:t>
      </w:r>
      <w:r w:rsidR="001C16F0" w:rsidRPr="001C16F0">
        <w:rPr>
          <w:rFonts w:asciiTheme="minorHAnsi" w:hAnsiTheme="minorHAnsi" w:cstheme="minorHAnsi"/>
          <w:sz w:val="24"/>
          <w:szCs w:val="24"/>
        </w:rPr>
        <w:t>2. Постановление Правительства РФ от 13.06.2006 года № 83 «Об утверждении правил определения и предоставления технических условий подключения объекта капитального строительства к сетям инженерно</w:t>
      </w:r>
      <w:r>
        <w:rPr>
          <w:rFonts w:asciiTheme="minorHAnsi" w:hAnsiTheme="minorHAnsi" w:cstheme="minorHAnsi"/>
          <w:sz w:val="24"/>
          <w:szCs w:val="24"/>
        </w:rPr>
        <w:t>-</w:t>
      </w:r>
      <w:r w:rsidR="001C16F0" w:rsidRPr="001C16F0">
        <w:rPr>
          <w:rFonts w:asciiTheme="minorHAnsi" w:hAnsiTheme="minorHAnsi" w:cstheme="minorHAnsi"/>
          <w:sz w:val="24"/>
          <w:szCs w:val="24"/>
        </w:rPr>
        <w:t>технического обеспечения и правил подключения объекта капитального строительства к сетям инженерно-технического обеспечения».</w:t>
      </w:r>
    </w:p>
    <w:p w:rsidR="001C16F0" w:rsidRDefault="001C16F0" w:rsidP="001C16F0">
      <w:pPr>
        <w:pStyle w:val="ConsPlusNormal"/>
        <w:ind w:firstLine="709"/>
        <w:jc w:val="both"/>
        <w:rPr>
          <w:rFonts w:asciiTheme="minorHAnsi" w:hAnsiTheme="minorHAnsi" w:cstheme="minorHAnsi"/>
          <w:sz w:val="24"/>
          <w:szCs w:val="24"/>
        </w:rPr>
      </w:pPr>
      <w:r w:rsidRPr="001C16F0">
        <w:rPr>
          <w:rFonts w:asciiTheme="minorHAnsi" w:hAnsiTheme="minorHAnsi" w:cstheme="minorHAnsi"/>
          <w:sz w:val="24"/>
          <w:szCs w:val="24"/>
        </w:rPr>
        <w:t xml:space="preserve"> 3. Постановление Правительства РФ от 17.01.2013 № 6 «О стандартах раскрытия информации в сфе</w:t>
      </w:r>
      <w:r w:rsidR="006939FB">
        <w:rPr>
          <w:rFonts w:asciiTheme="minorHAnsi" w:hAnsiTheme="minorHAnsi" w:cstheme="minorHAnsi"/>
          <w:sz w:val="24"/>
          <w:szCs w:val="24"/>
        </w:rPr>
        <w:t>ре водоснабжения</w:t>
      </w:r>
      <w:r w:rsidRPr="001C16F0">
        <w:rPr>
          <w:rFonts w:asciiTheme="minorHAnsi" w:hAnsiTheme="minorHAnsi" w:cstheme="minorHAnsi"/>
          <w:sz w:val="24"/>
          <w:szCs w:val="24"/>
        </w:rPr>
        <w:t>».</w:t>
      </w:r>
    </w:p>
    <w:p w:rsidR="006939FB" w:rsidRDefault="006939FB" w:rsidP="001C16F0">
      <w:pPr>
        <w:pStyle w:val="ConsPlusNormal"/>
        <w:ind w:firstLine="709"/>
        <w:jc w:val="both"/>
        <w:rPr>
          <w:rFonts w:asciiTheme="minorHAnsi" w:hAnsiTheme="minorHAnsi" w:cstheme="minorHAnsi"/>
          <w:sz w:val="24"/>
          <w:szCs w:val="24"/>
        </w:rPr>
      </w:pPr>
      <w:r w:rsidRPr="006939FB">
        <w:rPr>
          <w:rFonts w:asciiTheme="minorHAnsi" w:hAnsiTheme="minorHAnsi" w:cstheme="minorHAnsi"/>
          <w:sz w:val="24"/>
          <w:szCs w:val="24"/>
        </w:rPr>
        <w:t xml:space="preserve">4. Постановление Правительства РФ от 29.07.2013 № 644 «Об утверждении Правил </w:t>
      </w:r>
      <w:r w:rsidRPr="006939FB">
        <w:rPr>
          <w:rFonts w:asciiTheme="minorHAnsi" w:hAnsiTheme="minorHAnsi" w:cstheme="minorHAnsi"/>
          <w:sz w:val="24"/>
          <w:szCs w:val="24"/>
        </w:rPr>
        <w:lastRenderedPageBreak/>
        <w:t>холодно</w:t>
      </w:r>
      <w:r>
        <w:rPr>
          <w:rFonts w:asciiTheme="minorHAnsi" w:hAnsiTheme="minorHAnsi" w:cstheme="minorHAnsi"/>
          <w:sz w:val="24"/>
          <w:szCs w:val="24"/>
        </w:rPr>
        <w:t>го водоснабжения</w:t>
      </w:r>
      <w:r w:rsidRPr="006939FB">
        <w:rPr>
          <w:rFonts w:asciiTheme="minorHAnsi" w:hAnsiTheme="minorHAnsi" w:cstheme="minorHAnsi"/>
          <w:sz w:val="24"/>
          <w:szCs w:val="24"/>
        </w:rPr>
        <w:t xml:space="preserve"> и о внесении изменений в некоторые акты Правительства РФ» </w:t>
      </w:r>
    </w:p>
    <w:p w:rsidR="006939FB" w:rsidRDefault="006939FB" w:rsidP="001C16F0">
      <w:pPr>
        <w:pStyle w:val="ConsPlusNormal"/>
        <w:ind w:firstLine="709"/>
        <w:jc w:val="both"/>
        <w:rPr>
          <w:rFonts w:asciiTheme="minorHAnsi" w:hAnsiTheme="minorHAnsi" w:cstheme="minorHAnsi"/>
          <w:sz w:val="24"/>
          <w:szCs w:val="24"/>
        </w:rPr>
      </w:pPr>
      <w:r>
        <w:rPr>
          <w:rFonts w:asciiTheme="minorHAnsi" w:hAnsiTheme="minorHAnsi" w:cstheme="minorHAnsi"/>
          <w:sz w:val="24"/>
          <w:szCs w:val="24"/>
        </w:rPr>
        <w:t>5</w:t>
      </w:r>
      <w:r w:rsidRPr="006939FB">
        <w:rPr>
          <w:rFonts w:asciiTheme="minorHAnsi" w:hAnsiTheme="minorHAnsi" w:cstheme="minorHAnsi"/>
          <w:sz w:val="24"/>
          <w:szCs w:val="24"/>
        </w:rPr>
        <w:t>. Постановление Правительства РФ от 29.07.2013 № 645. «Об утверждении типовых договоров в области холодного водоснабже</w:t>
      </w:r>
      <w:r>
        <w:rPr>
          <w:rFonts w:asciiTheme="minorHAnsi" w:hAnsiTheme="minorHAnsi" w:cstheme="minorHAnsi"/>
          <w:sz w:val="24"/>
          <w:szCs w:val="24"/>
        </w:rPr>
        <w:t xml:space="preserve">ния </w:t>
      </w:r>
      <w:r w:rsidRPr="006939FB">
        <w:rPr>
          <w:rFonts w:asciiTheme="minorHAnsi" w:hAnsiTheme="minorHAnsi" w:cstheme="minorHAnsi"/>
          <w:sz w:val="24"/>
          <w:szCs w:val="24"/>
        </w:rPr>
        <w:t>»</w:t>
      </w:r>
    </w:p>
    <w:p w:rsidR="006939FB" w:rsidRDefault="006939FB" w:rsidP="001C16F0">
      <w:pPr>
        <w:pStyle w:val="ConsPlusNormal"/>
        <w:ind w:firstLine="709"/>
        <w:jc w:val="both"/>
        <w:rPr>
          <w:rFonts w:asciiTheme="minorHAnsi" w:hAnsiTheme="minorHAnsi" w:cstheme="minorHAnsi"/>
          <w:sz w:val="24"/>
          <w:szCs w:val="24"/>
        </w:rPr>
      </w:pPr>
      <w:r>
        <w:rPr>
          <w:rFonts w:asciiTheme="minorHAnsi" w:hAnsiTheme="minorHAnsi" w:cstheme="minorHAnsi"/>
          <w:sz w:val="24"/>
          <w:szCs w:val="24"/>
        </w:rPr>
        <w:t>6</w:t>
      </w:r>
      <w:r w:rsidRPr="006939FB">
        <w:rPr>
          <w:rFonts w:asciiTheme="minorHAnsi" w:hAnsiTheme="minorHAnsi" w:cstheme="minorHAnsi"/>
          <w:sz w:val="24"/>
          <w:szCs w:val="24"/>
        </w:rPr>
        <w:t>. Постановление Правительства Российской Федерации от 13.05.2013 года № 406 «О государственном регулировании тарифов в сфе</w:t>
      </w:r>
      <w:r>
        <w:rPr>
          <w:rFonts w:asciiTheme="minorHAnsi" w:hAnsiTheme="minorHAnsi" w:cstheme="minorHAnsi"/>
          <w:sz w:val="24"/>
          <w:szCs w:val="24"/>
        </w:rPr>
        <w:t>ре водоснабжения</w:t>
      </w:r>
      <w:r w:rsidRPr="006939FB">
        <w:rPr>
          <w:rFonts w:asciiTheme="minorHAnsi" w:hAnsiTheme="minorHAnsi" w:cstheme="minorHAnsi"/>
          <w:sz w:val="24"/>
          <w:szCs w:val="24"/>
        </w:rPr>
        <w:t>».</w:t>
      </w:r>
    </w:p>
    <w:p w:rsidR="006939FB" w:rsidRDefault="006939FB" w:rsidP="006939FB">
      <w:pPr>
        <w:pStyle w:val="ConsPlusNormal"/>
        <w:ind w:firstLine="708"/>
        <w:jc w:val="both"/>
        <w:rPr>
          <w:rFonts w:asciiTheme="minorHAnsi" w:hAnsiTheme="minorHAnsi" w:cstheme="minorHAnsi"/>
          <w:sz w:val="24"/>
          <w:szCs w:val="24"/>
        </w:rPr>
      </w:pPr>
      <w:r>
        <w:rPr>
          <w:rFonts w:asciiTheme="minorHAnsi" w:hAnsiTheme="minorHAnsi" w:cstheme="minorHAnsi"/>
          <w:sz w:val="24"/>
          <w:szCs w:val="24"/>
        </w:rPr>
        <w:t xml:space="preserve"> 7</w:t>
      </w:r>
      <w:r w:rsidRPr="006939FB">
        <w:rPr>
          <w:rFonts w:asciiTheme="minorHAnsi" w:hAnsiTheme="minorHAnsi" w:cstheme="minorHAnsi"/>
          <w:sz w:val="24"/>
          <w:szCs w:val="24"/>
        </w:rPr>
        <w:t>. иных правовых актов Российской Федерации, Свердловской области в сфере водоснабжения</w:t>
      </w:r>
      <w:r>
        <w:rPr>
          <w:rFonts w:asciiTheme="minorHAnsi" w:hAnsiTheme="minorHAnsi" w:cstheme="minorHAnsi"/>
          <w:sz w:val="24"/>
          <w:szCs w:val="24"/>
        </w:rPr>
        <w:t>.</w:t>
      </w:r>
    </w:p>
    <w:p w:rsidR="006939FB" w:rsidRDefault="006939FB" w:rsidP="006939FB">
      <w:pPr>
        <w:pStyle w:val="ConsPlusNormal"/>
        <w:ind w:firstLine="708"/>
        <w:jc w:val="center"/>
        <w:rPr>
          <w:rFonts w:asciiTheme="minorHAnsi" w:hAnsiTheme="minorHAnsi" w:cstheme="minorHAnsi"/>
          <w:b/>
          <w:sz w:val="24"/>
          <w:szCs w:val="24"/>
        </w:rPr>
      </w:pPr>
      <w:r w:rsidRPr="006939FB">
        <w:rPr>
          <w:rFonts w:asciiTheme="minorHAnsi" w:hAnsiTheme="minorHAnsi" w:cstheme="minorHAnsi"/>
          <w:b/>
          <w:sz w:val="24"/>
          <w:szCs w:val="24"/>
        </w:rPr>
        <w:t>Подраздел 9. Перечень документов, необходимых для получения технических условий, подлежащих предоставлению заявителем</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8. Для получения технических условий заявитель направляет запрос в </w:t>
      </w:r>
      <w:r>
        <w:rPr>
          <w:rFonts w:asciiTheme="minorHAnsi" w:hAnsiTheme="minorHAnsi" w:cstheme="minorHAnsi"/>
          <w:sz w:val="24"/>
          <w:szCs w:val="24"/>
        </w:rPr>
        <w:t xml:space="preserve">МУП </w:t>
      </w:r>
      <w:proofErr w:type="gramStart"/>
      <w:r>
        <w:rPr>
          <w:rFonts w:asciiTheme="minorHAnsi" w:hAnsiTheme="minorHAnsi" w:cstheme="minorHAnsi"/>
          <w:sz w:val="24"/>
          <w:szCs w:val="24"/>
        </w:rPr>
        <w:t>«</w:t>
      </w:r>
      <w:r w:rsidR="00A65C8A">
        <w:rPr>
          <w:rFonts w:asciiTheme="minorHAnsi" w:hAnsiTheme="minorHAnsi" w:cstheme="minorHAnsi"/>
          <w:sz w:val="24"/>
          <w:szCs w:val="24"/>
        </w:rPr>
        <w:t xml:space="preserve"> </w:t>
      </w:r>
      <w:proofErr w:type="spellStart"/>
      <w:r>
        <w:rPr>
          <w:rFonts w:asciiTheme="minorHAnsi" w:hAnsiTheme="minorHAnsi" w:cstheme="minorHAnsi"/>
          <w:sz w:val="24"/>
          <w:szCs w:val="24"/>
        </w:rPr>
        <w:t>Жилкомсервис</w:t>
      </w:r>
      <w:proofErr w:type="spellEnd"/>
      <w:proofErr w:type="gramEnd"/>
      <w:r w:rsidRPr="006939FB">
        <w:rPr>
          <w:rFonts w:asciiTheme="minorHAnsi" w:hAnsiTheme="minorHAnsi" w:cstheme="minorHAnsi"/>
          <w:sz w:val="24"/>
          <w:szCs w:val="24"/>
        </w:rPr>
        <w:t>» с предоставлением следующих документов и сведений:</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1) копия документа, удостоверяющего личность, местонахождение и почтовый адрес заявителя;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2) правоустанавливающие документы на земельный участок;</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 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4) информация о разрешенном использовании земельного участка;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5) 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6) необходимые виды ресурсов, получаемых от сетей инженерно</w:t>
      </w:r>
      <w:r>
        <w:rPr>
          <w:rFonts w:asciiTheme="minorHAnsi" w:hAnsiTheme="minorHAnsi" w:cstheme="minorHAnsi"/>
          <w:sz w:val="24"/>
          <w:szCs w:val="24"/>
        </w:rPr>
        <w:t>-</w:t>
      </w:r>
      <w:r w:rsidRPr="006939FB">
        <w:rPr>
          <w:rFonts w:asciiTheme="minorHAnsi" w:hAnsiTheme="minorHAnsi" w:cstheme="minorHAnsi"/>
          <w:sz w:val="24"/>
          <w:szCs w:val="24"/>
        </w:rPr>
        <w:t>технического обеспечения, а также виды подключаемых сетей инженерно</w:t>
      </w:r>
      <w:r>
        <w:rPr>
          <w:rFonts w:asciiTheme="minorHAnsi" w:hAnsiTheme="minorHAnsi" w:cstheme="minorHAnsi"/>
          <w:sz w:val="24"/>
          <w:szCs w:val="24"/>
        </w:rPr>
        <w:t>-</w:t>
      </w:r>
      <w:r w:rsidRPr="006939FB">
        <w:rPr>
          <w:rFonts w:asciiTheme="minorHAnsi" w:hAnsiTheme="minorHAnsi" w:cstheme="minorHAnsi"/>
          <w:sz w:val="24"/>
          <w:szCs w:val="24"/>
        </w:rPr>
        <w:t xml:space="preserve">технического обеспечения;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7) планируемый срок ввода в эксплуатацию объекта капитального строительства (при наличии соответствующей информации); </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8) планируемую величину необходимой подключаемой нагрузки (при наличии соответствующей информации).</w:t>
      </w:r>
    </w:p>
    <w:p w:rsidR="006939FB" w:rsidRDefault="006939FB" w:rsidP="006939FB">
      <w:pPr>
        <w:pStyle w:val="ConsPlusNormal"/>
        <w:ind w:firstLine="708"/>
        <w:jc w:val="center"/>
        <w:rPr>
          <w:rFonts w:asciiTheme="minorHAnsi" w:hAnsiTheme="minorHAnsi" w:cstheme="minorHAnsi"/>
          <w:b/>
          <w:sz w:val="24"/>
          <w:szCs w:val="24"/>
        </w:rPr>
      </w:pPr>
      <w:r w:rsidRPr="006939FB">
        <w:rPr>
          <w:rFonts w:asciiTheme="minorHAnsi" w:hAnsiTheme="minorHAnsi" w:cstheme="minorHAnsi"/>
          <w:b/>
          <w:sz w:val="24"/>
          <w:szCs w:val="24"/>
        </w:rPr>
        <w:t>Подраздел 10. Перечень документов, необходимых для заключения договора о подключении (технологическом присоединении) к систе</w:t>
      </w:r>
      <w:r>
        <w:rPr>
          <w:rFonts w:asciiTheme="minorHAnsi" w:hAnsiTheme="minorHAnsi" w:cstheme="minorHAnsi"/>
          <w:b/>
          <w:sz w:val="24"/>
          <w:szCs w:val="24"/>
        </w:rPr>
        <w:t>ме водоснабжения</w:t>
      </w:r>
      <w:r w:rsidRPr="006939FB">
        <w:rPr>
          <w:rFonts w:asciiTheme="minorHAnsi" w:hAnsiTheme="minorHAnsi" w:cstheme="minorHAnsi"/>
          <w:b/>
          <w:sz w:val="24"/>
          <w:szCs w:val="24"/>
        </w:rPr>
        <w:t>, подлежащих предоставлению заявителем</w:t>
      </w:r>
    </w:p>
    <w:p w:rsidR="006939FB"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10. Для заключения договора </w:t>
      </w:r>
      <w:r>
        <w:rPr>
          <w:rFonts w:asciiTheme="minorHAnsi" w:hAnsiTheme="minorHAnsi" w:cstheme="minorHAnsi"/>
          <w:sz w:val="24"/>
          <w:szCs w:val="24"/>
        </w:rPr>
        <w:t>о подключении (</w:t>
      </w:r>
      <w:proofErr w:type="gramStart"/>
      <w:r>
        <w:rPr>
          <w:rFonts w:asciiTheme="minorHAnsi" w:hAnsiTheme="minorHAnsi" w:cstheme="minorHAnsi"/>
          <w:sz w:val="24"/>
          <w:szCs w:val="24"/>
        </w:rPr>
        <w:t xml:space="preserve">технологическом </w:t>
      </w:r>
      <w:r w:rsidRPr="006939FB">
        <w:rPr>
          <w:rFonts w:asciiTheme="minorHAnsi" w:hAnsiTheme="minorHAnsi" w:cstheme="minorHAnsi"/>
          <w:sz w:val="24"/>
          <w:szCs w:val="24"/>
        </w:rPr>
        <w:t xml:space="preserve"> присоединении</w:t>
      </w:r>
      <w:proofErr w:type="gramEnd"/>
      <w:r w:rsidRPr="006939FB">
        <w:rPr>
          <w:rFonts w:asciiTheme="minorHAnsi" w:hAnsiTheme="minorHAnsi" w:cstheme="minorHAnsi"/>
          <w:sz w:val="24"/>
          <w:szCs w:val="24"/>
        </w:rPr>
        <w:t>) заявитель направляет заявку в</w:t>
      </w:r>
      <w:r>
        <w:rPr>
          <w:rFonts w:asciiTheme="minorHAnsi" w:hAnsiTheme="minorHAnsi" w:cstheme="minorHAnsi"/>
          <w:sz w:val="24"/>
          <w:szCs w:val="24"/>
        </w:rPr>
        <w:t xml:space="preserve"> МУП «</w:t>
      </w:r>
      <w:r w:rsidR="003A53A9">
        <w:rPr>
          <w:rFonts w:asciiTheme="minorHAnsi" w:hAnsiTheme="minorHAnsi" w:cstheme="minorHAnsi"/>
          <w:sz w:val="24"/>
          <w:szCs w:val="24"/>
        </w:rPr>
        <w:t>Ницинское ЖКХ</w:t>
      </w:r>
      <w:r w:rsidRPr="006939FB">
        <w:rPr>
          <w:rFonts w:asciiTheme="minorHAnsi" w:hAnsiTheme="minorHAnsi" w:cstheme="minorHAnsi"/>
          <w:sz w:val="24"/>
          <w:szCs w:val="24"/>
        </w:rPr>
        <w:t>» с предоставлением следующих документов и сведений:</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 1) копия документа, удостоверяющего личность или документы, подтверждающие полномочия лица, действующего от имени заявителя. для юридических лиц-копии учредительных документов; </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2) местонахождение подключаемого объекта; </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3) нотариально заверенные копии правоустанавливающих документов, подтверждающих право собственности или иное законное право заявителя; </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4) ситуационный план расположения подключаемого объекта с привязкой к территории населенного пункта; </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 xml:space="preserve">5) топографическую карту земельного участка в масштабе 1:500 (1:2000 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 </w:t>
      </w:r>
    </w:p>
    <w:p w:rsidR="008C4425" w:rsidRDefault="006939FB" w:rsidP="006939FB">
      <w:pPr>
        <w:pStyle w:val="ConsPlusNormal"/>
        <w:ind w:firstLine="708"/>
        <w:jc w:val="both"/>
        <w:rPr>
          <w:rFonts w:asciiTheme="minorHAnsi" w:hAnsiTheme="minorHAnsi" w:cstheme="minorHAnsi"/>
          <w:sz w:val="24"/>
          <w:szCs w:val="24"/>
        </w:rPr>
      </w:pPr>
      <w:r w:rsidRPr="006939FB">
        <w:rPr>
          <w:rFonts w:asciiTheme="minorHAnsi" w:hAnsiTheme="minorHAnsi" w:cstheme="minorHAnsi"/>
          <w:sz w:val="24"/>
          <w:szCs w:val="24"/>
        </w:rPr>
        <w:t>6) информация о сроках строительства (реконструкции) и ввода в эксплуатацию строящегося (реконструируемого) объекта баланс</w:t>
      </w:r>
      <w:r w:rsidR="008C4425">
        <w:rPr>
          <w:rFonts w:asciiTheme="minorHAnsi" w:hAnsiTheme="minorHAnsi" w:cstheme="minorHAnsi"/>
          <w:sz w:val="24"/>
          <w:szCs w:val="24"/>
        </w:rPr>
        <w:t xml:space="preserve"> </w:t>
      </w:r>
      <w:proofErr w:type="gramStart"/>
      <w:r w:rsidR="008C4425">
        <w:rPr>
          <w:rFonts w:asciiTheme="minorHAnsi" w:hAnsiTheme="minorHAnsi" w:cstheme="minorHAnsi"/>
          <w:sz w:val="24"/>
          <w:szCs w:val="24"/>
        </w:rPr>
        <w:t xml:space="preserve">водопотребления </w:t>
      </w:r>
      <w:r w:rsidRPr="006939FB">
        <w:rPr>
          <w:rFonts w:asciiTheme="minorHAnsi" w:hAnsiTheme="minorHAnsi" w:cstheme="minorHAnsi"/>
          <w:sz w:val="24"/>
          <w:szCs w:val="24"/>
        </w:rPr>
        <w:t xml:space="preserve"> подключаемого</w:t>
      </w:r>
      <w:proofErr w:type="gramEnd"/>
      <w:r w:rsidRPr="006939FB">
        <w:rPr>
          <w:rFonts w:asciiTheme="minorHAnsi" w:hAnsiTheme="minorHAnsi" w:cstheme="minorHAnsi"/>
          <w:sz w:val="24"/>
          <w:szCs w:val="24"/>
        </w:rPr>
        <w:t xml:space="preserve"> объекта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в том числе на пожаротушение, периодические нужды, заполнение и опорожнение бассейнов, прием поверхностных сточных вод</w:t>
      </w:r>
      <w:r w:rsidR="008C4425">
        <w:rPr>
          <w:rFonts w:asciiTheme="minorHAnsi" w:hAnsiTheme="minorHAnsi" w:cstheme="minorHAnsi"/>
          <w:sz w:val="24"/>
          <w:szCs w:val="24"/>
        </w:rPr>
        <w:t>.</w:t>
      </w:r>
    </w:p>
    <w:p w:rsidR="006939FB" w:rsidRDefault="008C4425" w:rsidP="006939FB">
      <w:pPr>
        <w:pStyle w:val="ConsPlusNormal"/>
        <w:ind w:firstLine="708"/>
        <w:jc w:val="both"/>
        <w:rPr>
          <w:rFonts w:asciiTheme="minorHAnsi" w:hAnsiTheme="minorHAnsi" w:cstheme="minorHAnsi"/>
          <w:sz w:val="24"/>
          <w:szCs w:val="24"/>
        </w:rPr>
      </w:pPr>
      <w:r>
        <w:rPr>
          <w:rFonts w:asciiTheme="minorHAnsi" w:hAnsiTheme="minorHAnsi" w:cstheme="minorHAnsi"/>
          <w:sz w:val="24"/>
          <w:szCs w:val="24"/>
        </w:rPr>
        <w:t>7</w:t>
      </w:r>
      <w:r w:rsidR="006939FB" w:rsidRPr="006939FB">
        <w:rPr>
          <w:rFonts w:asciiTheme="minorHAnsi" w:hAnsiTheme="minorHAnsi" w:cstheme="minorHAnsi"/>
          <w:sz w:val="24"/>
          <w:szCs w:val="24"/>
        </w:rPr>
        <w:t>) сведения о назначении объекта, высоте и об этажности зданий, строений, сооружений;</w:t>
      </w:r>
    </w:p>
    <w:p w:rsidR="008C4425" w:rsidRPr="008C4425" w:rsidRDefault="008C4425" w:rsidP="006939FB">
      <w:pPr>
        <w:pStyle w:val="ConsPlusNormal"/>
        <w:ind w:firstLine="708"/>
        <w:jc w:val="both"/>
        <w:rPr>
          <w:rFonts w:ascii="Times New Roman" w:eastAsiaTheme="minorHAnsi" w:hAnsi="Times New Roman" w:cs="Times New Roman"/>
          <w:b/>
          <w:color w:val="000000" w:themeColor="text1"/>
          <w:sz w:val="24"/>
          <w:szCs w:val="24"/>
          <w:lang w:eastAsia="en-US"/>
        </w:rPr>
      </w:pPr>
      <w:r w:rsidRPr="008C4425">
        <w:rPr>
          <w:rFonts w:ascii="Times New Roman" w:hAnsi="Times New Roman" w:cs="Times New Roman"/>
          <w:b/>
          <w:sz w:val="24"/>
          <w:szCs w:val="24"/>
        </w:rPr>
        <w:t>Подраздел 11. Выдача условий подключения (технологического присоединения) к системе водоснабжения</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11. Обязательная информация, содержащаяся в условиях подключения </w:t>
      </w:r>
      <w:r w:rsidRPr="008C4425">
        <w:rPr>
          <w:rFonts w:asciiTheme="minorHAnsi" w:hAnsiTheme="minorHAnsi" w:cstheme="minorHAnsi"/>
          <w:sz w:val="24"/>
          <w:szCs w:val="24"/>
        </w:rPr>
        <w:lastRenderedPageBreak/>
        <w:t xml:space="preserve">(технологического присоединения) к системе водоснабжения: </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а) срок действия условий подключения (технологического присоединения); </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б) точка подключения (технологического присоединения) с указанием адреса (места нахождения точки подключения); </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в) технические требования к объектам капитального строительства заявителя, в том числе к устройствам и сооружениям для подключения (технологического присоединения), а также к выполняемым заявителем мероприятиям для осуществления подключения (технологического присоединения); </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г) гарантируемый свободный напор в месте подключения (технологического присоединения) и геодезическая отметка верха трубы; </w:t>
      </w:r>
    </w:p>
    <w:p w:rsidR="006939FB"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д) разрешаемый отбор объема холодно</w:t>
      </w:r>
      <w:r>
        <w:rPr>
          <w:rFonts w:asciiTheme="minorHAnsi" w:hAnsiTheme="minorHAnsi" w:cstheme="minorHAnsi"/>
          <w:sz w:val="24"/>
          <w:szCs w:val="24"/>
        </w:rPr>
        <w:t xml:space="preserve">й воды и режим водопотребления </w:t>
      </w:r>
      <w:r w:rsidRPr="008C4425">
        <w:rPr>
          <w:rFonts w:asciiTheme="minorHAnsi" w:hAnsiTheme="minorHAnsi" w:cstheme="minorHAnsi"/>
          <w:sz w:val="24"/>
          <w:szCs w:val="24"/>
        </w:rPr>
        <w:t xml:space="preserve"> (отпуска);</w:t>
      </w:r>
    </w:p>
    <w:p w:rsidR="008C4425" w:rsidRDefault="008C4425" w:rsidP="008C4425">
      <w:pPr>
        <w:pStyle w:val="ConsPlusNormal"/>
        <w:ind w:firstLine="708"/>
        <w:jc w:val="both"/>
        <w:rPr>
          <w:rFonts w:asciiTheme="minorHAnsi" w:hAnsiTheme="minorHAnsi" w:cstheme="minorHAnsi"/>
          <w:sz w:val="24"/>
          <w:szCs w:val="24"/>
        </w:rPr>
      </w:pPr>
      <w:r w:rsidRPr="008C4425">
        <w:rPr>
          <w:rFonts w:asciiTheme="minorHAnsi" w:hAnsiTheme="minorHAnsi" w:cstheme="minorHAnsi"/>
          <w:sz w:val="24"/>
          <w:szCs w:val="24"/>
        </w:rPr>
        <w:t xml:space="preserve">е) требования по установке приборов учета воды и устройству узла учета, требования к средствам измерений (приборам учета) воды в узлах учета, требования к проектированию узла учета, месту размещения узла учета, схеме установки прибора учета и иных компонентов узла учета, техническим характеристикам прибора учета, в том числе точности, диапазону измерений и уровню погрешности (требования к прибору учета воды не должны содержать указания на определенные марки приборов и методики измерения); </w:t>
      </w:r>
    </w:p>
    <w:p w:rsidR="008C4425" w:rsidRDefault="008C4425" w:rsidP="008C4425">
      <w:pPr>
        <w:pStyle w:val="ConsPlusNormal"/>
        <w:ind w:firstLine="708"/>
        <w:jc w:val="both"/>
        <w:rPr>
          <w:rFonts w:asciiTheme="minorHAnsi" w:hAnsiTheme="minorHAnsi" w:cstheme="minorHAnsi"/>
          <w:sz w:val="24"/>
          <w:szCs w:val="24"/>
        </w:rPr>
      </w:pPr>
      <w:r>
        <w:rPr>
          <w:rFonts w:asciiTheme="minorHAnsi" w:hAnsiTheme="minorHAnsi" w:cstheme="minorHAnsi"/>
          <w:sz w:val="24"/>
          <w:szCs w:val="24"/>
        </w:rPr>
        <w:t>ж</w:t>
      </w:r>
      <w:r w:rsidRPr="008C4425">
        <w:rPr>
          <w:rFonts w:asciiTheme="minorHAnsi" w:hAnsiTheme="minorHAnsi" w:cstheme="minorHAnsi"/>
          <w:sz w:val="24"/>
          <w:szCs w:val="24"/>
        </w:rPr>
        <w:t xml:space="preserve">) перечень мер по рациональному использованию холодной воды, имеющий рекомендательный характер; </w:t>
      </w:r>
    </w:p>
    <w:p w:rsidR="001C16F0" w:rsidRPr="008C4425" w:rsidRDefault="008C4425" w:rsidP="001C16F0">
      <w:pPr>
        <w:pStyle w:val="ConsPlusNormal"/>
        <w:ind w:firstLine="709"/>
        <w:jc w:val="center"/>
        <w:rPr>
          <w:rFonts w:ascii="Times New Roman" w:hAnsi="Times New Roman" w:cs="Times New Roman"/>
          <w:b/>
          <w:sz w:val="24"/>
          <w:szCs w:val="24"/>
        </w:rPr>
      </w:pPr>
      <w:r w:rsidRPr="008C4425">
        <w:rPr>
          <w:rFonts w:ascii="Times New Roman" w:hAnsi="Times New Roman" w:cs="Times New Roman"/>
          <w:b/>
          <w:sz w:val="24"/>
          <w:szCs w:val="24"/>
        </w:rPr>
        <w:t>Раздел 3. Заключение договора</w:t>
      </w:r>
    </w:p>
    <w:p w:rsidR="001C16F0" w:rsidRPr="001C16F0" w:rsidRDefault="001C16F0" w:rsidP="001C16F0">
      <w:pPr>
        <w:pStyle w:val="ConsPlusNormal"/>
        <w:jc w:val="both"/>
        <w:rPr>
          <w:rFonts w:ascii="Times New Roman" w:hAnsi="Times New Roman" w:cs="Times New Roman"/>
          <w:b/>
          <w:color w:val="000000" w:themeColor="text1"/>
          <w:sz w:val="24"/>
          <w:szCs w:val="24"/>
        </w:rPr>
      </w:pPr>
    </w:p>
    <w:p w:rsidR="001C16F0" w:rsidRDefault="008C4425" w:rsidP="008C4425">
      <w:pPr>
        <w:ind w:firstLine="708"/>
        <w:jc w:val="center"/>
        <w:rPr>
          <w:b/>
        </w:rPr>
      </w:pPr>
      <w:r w:rsidRPr="008C4425">
        <w:rPr>
          <w:b/>
        </w:rPr>
        <w:t>Подраздел 12. Срок и порядок проведения процедур в рамках подключения (технологического присоединения)</w:t>
      </w:r>
    </w:p>
    <w:p w:rsidR="008C4425" w:rsidRDefault="008C4425" w:rsidP="008C4425">
      <w:pPr>
        <w:ind w:firstLine="708"/>
        <w:jc w:val="both"/>
      </w:pPr>
      <w:r>
        <w:t xml:space="preserve">13. Подключение к системам водоснабжения  осуществляется в следующем порядке: </w:t>
      </w:r>
    </w:p>
    <w:p w:rsidR="00A572BB" w:rsidRDefault="008C4425" w:rsidP="008C4425">
      <w:pPr>
        <w:ind w:firstLine="708"/>
        <w:jc w:val="both"/>
      </w:pPr>
      <w:r>
        <w:t xml:space="preserve">а) направление исполнителю заявки о подключении к системе водоснабжения; </w:t>
      </w:r>
    </w:p>
    <w:p w:rsidR="00A572BB" w:rsidRDefault="008C4425" w:rsidP="008C4425">
      <w:pPr>
        <w:ind w:firstLine="708"/>
        <w:jc w:val="both"/>
      </w:pPr>
      <w:r>
        <w:t>б) заключение договора о подключении;</w:t>
      </w:r>
    </w:p>
    <w:p w:rsidR="00A572BB" w:rsidRDefault="00A572BB" w:rsidP="00A572BB">
      <w:pPr>
        <w:jc w:val="both"/>
      </w:pPr>
      <w:r>
        <w:t xml:space="preserve">          </w:t>
      </w:r>
      <w:r w:rsidR="008C4425">
        <w:t xml:space="preserve"> в) выполнение мероприятий по подключению, предусмотренных условиями подключения и договором о подключении;</w:t>
      </w:r>
    </w:p>
    <w:p w:rsidR="008C4425" w:rsidRDefault="00A572BB" w:rsidP="00A572BB">
      <w:pPr>
        <w:jc w:val="both"/>
      </w:pPr>
      <w:r>
        <w:t xml:space="preserve">          </w:t>
      </w:r>
      <w:r w:rsidR="008C4425">
        <w:t xml:space="preserve"> д) составление акта о подключении.</w:t>
      </w:r>
    </w:p>
    <w:p w:rsidR="00A572BB" w:rsidRDefault="00A572BB" w:rsidP="00A572BB">
      <w:pPr>
        <w:ind w:firstLine="708"/>
        <w:jc w:val="both"/>
      </w:pPr>
      <w:r>
        <w:t xml:space="preserve">14. В случае если заявитель не имеет сведений об организации, осуществляющей подключение (технологическое присоединение) к системе водоснабжения, он вправе обратиться в орган местного самоуправления запросом о представлении сведений о такой организации. </w:t>
      </w:r>
    </w:p>
    <w:p w:rsidR="00A572BB" w:rsidRDefault="00A572BB" w:rsidP="00A572BB">
      <w:pPr>
        <w:ind w:firstLine="708"/>
        <w:jc w:val="both"/>
      </w:pPr>
      <w:r>
        <w:t>Орган местного самоуправления в соответствии со схемой водоснабжения определяет организацию и представляет сведения о соответствующей организации, включая ее наименование, юридический и фактические адреса, в течение 5 рабочих дней со дня обращения заявителя.</w:t>
      </w:r>
    </w:p>
    <w:p w:rsidR="00A572BB" w:rsidRDefault="00A572BB" w:rsidP="00A572BB">
      <w:pPr>
        <w:ind w:firstLine="708"/>
        <w:jc w:val="both"/>
      </w:pPr>
      <w:r>
        <w:t xml:space="preserve"> 15. В случае некомплектности представленных документов или несоответствия представленного баланса водопотребления назначению объекта, его высоте и этажности организация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(или) документы и приостанавливает рассмотрение заявления до получения недостающих сведений и (или) документов.</w:t>
      </w:r>
    </w:p>
    <w:p w:rsidR="00A572BB" w:rsidRDefault="00A572BB" w:rsidP="00A572BB">
      <w:pPr>
        <w:ind w:firstLine="708"/>
        <w:jc w:val="both"/>
      </w:pPr>
      <w:r>
        <w:t>В случае непредставления заявителем недостающих сведений и (или) документов в течение указанного срока организация, аннулирует заявление и уведомляет об этом заявителя в течение 3 рабочих дней со дня принятия решения об аннулировании указанного заявления.</w:t>
      </w:r>
    </w:p>
    <w:p w:rsidR="00A572BB" w:rsidRDefault="00190A1C" w:rsidP="00A572BB">
      <w:pPr>
        <w:ind w:firstLine="708"/>
        <w:jc w:val="both"/>
      </w:pPr>
      <w:r>
        <w:t xml:space="preserve">16. В случае представления сведений и документов, указанных в пункте 10 настоящего Регламента, в полном объеме и наличия технической возможности подключения (технологического присоединения), а также при условии наличия в инвестиционных программах организаций мероприятий, обеспечивающих техническую возможность подключения (технологического присоединения), организация в течение 20 рабочих дней со дня представления сведений и документов, указанных в пункте 10 настоящих Правил, в полном объеме направляет заявителю подписанный договор о подключении (технологическом </w:t>
      </w:r>
      <w:r>
        <w:lastRenderedPageBreak/>
        <w:t>присоединении) с приложением условий подключения (технологического присоединения) и расчета платы за подключение (технологическое присоединение).</w:t>
      </w:r>
    </w:p>
    <w:p w:rsidR="00190A1C" w:rsidRDefault="00190A1C" w:rsidP="00A572BB">
      <w:pPr>
        <w:ind w:firstLine="708"/>
        <w:jc w:val="both"/>
      </w:pPr>
      <w:r>
        <w:t>17. 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водоснабжения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190A1C" w:rsidRDefault="00190A1C" w:rsidP="00A572BB">
      <w:pPr>
        <w:ind w:firstLine="708"/>
        <w:jc w:val="both"/>
      </w:pPr>
      <w:r>
        <w:t xml:space="preserve">18. Внесение заявителем платы за подключение (технологическое присоединение) по договору о подключении осуществляется в следующем порядке: </w:t>
      </w:r>
    </w:p>
    <w:p w:rsidR="00190A1C" w:rsidRDefault="00190A1C" w:rsidP="00190A1C">
      <w:pPr>
        <w:ind w:firstLine="708"/>
        <w:jc w:val="both"/>
      </w:pPr>
      <w:r>
        <w:t xml:space="preserve"> а) 35 процентов платы за подключение (технологическое присоединение) вносится в течение 15 дней со дня заключения договора о подключении; </w:t>
      </w:r>
    </w:p>
    <w:p w:rsidR="00190A1C" w:rsidRDefault="00190A1C" w:rsidP="00190A1C">
      <w:pPr>
        <w:ind w:firstLine="708"/>
        <w:jc w:val="both"/>
      </w:pPr>
      <w:r>
        <w:t xml:space="preserve">б) 50 процентов платы за подключение (технологическое присоединение) вносится в течение 90 дней со дня заключения договора о подключении, но не позднее даты фактического подключения (технологического присоединения); </w:t>
      </w:r>
    </w:p>
    <w:p w:rsidR="00190A1C" w:rsidRDefault="00190A1C" w:rsidP="00190A1C">
      <w:pPr>
        <w:ind w:firstLine="708"/>
        <w:jc w:val="both"/>
      </w:pPr>
      <w:r>
        <w:t>в) 15 процентов платы за подключение (технологическое присоединение) вносится в течение 15 дней со дня подписания сторонами акта о присоединении, фиксирующего техническую готовность к подаче ресурсов на объекты заказчика, но не позднее выполнения условий подачи ресурсов.</w:t>
      </w:r>
    </w:p>
    <w:p w:rsidR="00190A1C" w:rsidRDefault="00190A1C" w:rsidP="00190A1C">
      <w:pPr>
        <w:ind w:firstLine="708"/>
        <w:jc w:val="both"/>
      </w:pPr>
      <w:r>
        <w:t>19. Проект договора о подключении должен быть подписан заявителем в течение 20 рабочих дней после его получения от организации. Для заключения договора о подключении по истечении этого срока, но в течение срока действия технических условий, заявитель вправе повторно обратиться с заявлением о подключении (технологическом присоединении) в организацию, при этом повторного представления документов, предусмотренных пунктов 10 настоящего Регламента , той же организации, если фактические обстоятельства на день подачи нового заявления по сравнению с указанными в представленных ранее документах не изменились и являются актуальными на день повторного представления, не требуется. Организация представляет заявителю подписанный проект договора о подключении в течение 20 рабочих дней со дня получения повторного обращения.</w:t>
      </w:r>
    </w:p>
    <w:p w:rsidR="00190A1C" w:rsidRDefault="00190A1C" w:rsidP="00190A1C">
      <w:pPr>
        <w:ind w:firstLine="708"/>
        <w:jc w:val="both"/>
      </w:pPr>
      <w:r>
        <w:t>20. Заявитель подписывает 2 экземпляра проекта договора о подключении (технологическом присоединении) в течение 10 рабочих дней со дня получения подписанного организацией проекта договора о подключении (технологическом присоединении) и направляет в указанный срок один экземпляр организации с приложением к нему документов, подтверждающих полномочия лица, подписавшего договор о подключении (технологическом присоединении).</w:t>
      </w:r>
    </w:p>
    <w:p w:rsidR="00190A1C" w:rsidRDefault="00190A1C" w:rsidP="00190A1C">
      <w:pPr>
        <w:ind w:firstLine="708"/>
        <w:jc w:val="both"/>
      </w:pPr>
      <w:r>
        <w:t>В случае несогласия с представленным проектом договора о подключении (технологическом присоединении) заявитель в течение 10 рабочих дней со дня получения подписанного исполнителем проекта договора о подключении (технологическом присоединении) направляет организации мотивированный отказ от подписания проекта договора о подключении (технологическом присоединении), к которому прилагает при необходимости протокол разногласий.</w:t>
      </w:r>
    </w:p>
    <w:p w:rsidR="00190A1C" w:rsidRDefault="00190A1C" w:rsidP="00190A1C">
      <w:pPr>
        <w:ind w:firstLine="708"/>
        <w:jc w:val="both"/>
      </w:pPr>
      <w:r>
        <w:t>При направлении заявителем мотивированного отказа от подписания проекта договора о подключении (технологическом присоединении) и протокола  разногласий организация  обязана в течение 10 рабочих дней со дня получения мотивированного отказа рассмотреть его, принять меры по урегулированию разногласий и направить заявителю для подписания новый проект договора о подключении (технологическом присоединении).</w:t>
      </w:r>
    </w:p>
    <w:p w:rsidR="00190A1C" w:rsidRDefault="00190A1C" w:rsidP="00190A1C">
      <w:pPr>
        <w:ind w:firstLine="708"/>
        <w:jc w:val="both"/>
      </w:pPr>
      <w:r>
        <w:t>21. При отсутствии технической возможности подключения (технологического присоединения) вследствие отсутствия свободной мощности (пропускной способности сетей и сооружений) и при отсутствии резерва мощности по производству соответствующего ресурса, необходимых для осуществления холо</w:t>
      </w:r>
      <w:r w:rsidR="005C59F0">
        <w:t>дного водоснабжения</w:t>
      </w:r>
      <w:r>
        <w:t xml:space="preserve">, и при отсутствии в инвестиционной программе мероприятий, обеспечивающих техническую возможность подключения (технологического присоединения), организация, осуществляющая холодное </w:t>
      </w:r>
      <w:r>
        <w:lastRenderedPageBreak/>
        <w:t>вод</w:t>
      </w:r>
      <w:r w:rsidR="005C59F0">
        <w:t>оснабжение</w:t>
      </w:r>
      <w:r>
        <w:t>, в течение 30 дней со дня поступления обращения заявителя обращается в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с предложением о включении в инвестиционную программу мероприятий, обеспечивающих техническую возможность подключения (технологического присоединения) объекта капитального строительства заявителя, об установлении индивидуальной платы за подключение (технологическое присоединение) и об учете расходов, связанных с подключением (технологическим присоединением), при установлении тарифов этой организации на очередной период регулирования.</w:t>
      </w:r>
    </w:p>
    <w:p w:rsidR="005C59F0" w:rsidRDefault="005C59F0" w:rsidP="00190A1C">
      <w:pPr>
        <w:ind w:firstLine="708"/>
        <w:jc w:val="both"/>
      </w:pPr>
      <w:r>
        <w:t>В случае отсутствия на дату обращения заявителя утвержденных в установленном порядке тарифов на подключение (технологическое присоединение), но при включении мероприятий по увеличению мощности и (или) пропускной способности сети инженерно-технического обеспечения в утвержденную инвестиционную программу организации, заключение договора о подключении откладывается до момента установления указанных тарифов.</w:t>
      </w:r>
    </w:p>
    <w:p w:rsidR="005C59F0" w:rsidRDefault="005C59F0" w:rsidP="00190A1C">
      <w:pPr>
        <w:ind w:firstLine="708"/>
        <w:jc w:val="both"/>
      </w:pPr>
      <w:r>
        <w:t>22. Уполномоченный орган исполнительной власти субъекта Российской Федерации (орган местного самоуправления - в случае передачи полномочий по утверждению инвестиционных программ) в течение 30 дней со дня поступления указанного в пункте 21 настоящего Регламента обращения рассматривает такое обращение и принимает решение о включении в инвестиционную программу мероприятий, обеспечивающих техническую возможность подключения (технологического присоединения), о применении тарифа на подключение (технологическое присоединение) или индивидуальной платы за подключение (технологическое присоединение) и определяет финансовые потребности, необходимые для обеспечения технической возможности подключения (технологического присоединения),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 осуществляющую холодное водоснабжение.</w:t>
      </w:r>
    </w:p>
    <w:p w:rsidR="005C59F0" w:rsidRDefault="005C59F0" w:rsidP="00190A1C">
      <w:pPr>
        <w:ind w:firstLine="708"/>
        <w:jc w:val="both"/>
      </w:pPr>
      <w:r>
        <w:t>23. В случае принятия уполномоченным органом исполнительной власти субъекта Российской Федерации (органом местного самоуправления - в случае передачи полномочий по утверждению инвестиционных программ) решения о включении в инвестиционную программу мероприятий, обеспечивающих техническую возможность подключения (технологического присоединения), финансовые потребности организации, осуществляющей холодное водоснабжение, необходимые для обеспечения технической возможности подключения (технологического присоединения), учитываются при установлении индивидуальной платы за подключение (технологическое присоединение) или тарифов такой организации на очередной период регулирования. При этом сроки осуществления подключения (технологического присоединения) заявителей, для подключения (технологического присоединения) которых необходимо выполнение указанных мероприятий, устанавливаются в соответствии со сроками завершения реализации этих мероприятий.</w:t>
      </w:r>
    </w:p>
    <w:p w:rsidR="005C59F0" w:rsidRDefault="00D34947" w:rsidP="00D34947">
      <w:pPr>
        <w:shd w:val="clear" w:color="auto" w:fill="FFFFFF"/>
        <w:ind w:firstLine="708"/>
        <w:jc w:val="both"/>
        <w:rPr>
          <w:rFonts w:asciiTheme="minorHAnsi" w:hAnsiTheme="minorHAnsi" w:cstheme="minorHAnsi"/>
          <w:color w:val="000000"/>
        </w:rPr>
      </w:pPr>
      <w:r>
        <w:t xml:space="preserve">  </w:t>
      </w:r>
      <w:r>
        <w:rPr>
          <w:rFonts w:asciiTheme="minorHAnsi" w:hAnsiTheme="minorHAnsi" w:cstheme="minorHAnsi"/>
          <w:color w:val="000000"/>
        </w:rPr>
        <w:t xml:space="preserve">24. </w:t>
      </w:r>
      <w:r w:rsidRPr="00D34947">
        <w:rPr>
          <w:rFonts w:asciiTheme="minorHAnsi" w:hAnsiTheme="minorHAnsi" w:cstheme="minorHAnsi"/>
          <w:color w:val="000000"/>
        </w:rPr>
        <w:t>Организац</w:t>
      </w:r>
      <w:r>
        <w:rPr>
          <w:rFonts w:asciiTheme="minorHAnsi" w:hAnsiTheme="minorHAnsi" w:cstheme="minorHAnsi"/>
          <w:color w:val="000000"/>
        </w:rPr>
        <w:t xml:space="preserve">ия </w:t>
      </w:r>
      <w:r w:rsidRPr="00D34947">
        <w:rPr>
          <w:rFonts w:asciiTheme="minorHAnsi" w:hAnsiTheme="minorHAnsi" w:cstheme="minorHAnsi"/>
          <w:color w:val="000000"/>
        </w:rPr>
        <w:t xml:space="preserve"> направляет</w:t>
      </w:r>
      <w:r>
        <w:rPr>
          <w:rFonts w:asciiTheme="minorHAnsi" w:hAnsiTheme="minorHAnsi" w:cstheme="minorHAnsi"/>
          <w:color w:val="000000"/>
        </w:rPr>
        <w:t xml:space="preserve"> </w:t>
      </w:r>
      <w:r w:rsidRPr="00D34947">
        <w:rPr>
          <w:rFonts w:asciiTheme="minorHAnsi" w:hAnsiTheme="minorHAnsi" w:cstheme="minorHAnsi"/>
          <w:color w:val="000000"/>
        </w:rPr>
        <w:t>заявителю проект договора о подключении (технологическом присоединении)</w:t>
      </w:r>
      <w:r>
        <w:rPr>
          <w:rFonts w:asciiTheme="minorHAnsi" w:hAnsiTheme="minorHAnsi" w:cstheme="minorHAnsi"/>
          <w:color w:val="000000"/>
        </w:rPr>
        <w:t xml:space="preserve"> </w:t>
      </w:r>
      <w:r w:rsidRPr="00D34947">
        <w:rPr>
          <w:rFonts w:asciiTheme="minorHAnsi" w:hAnsiTheme="minorHAnsi" w:cstheme="minorHAnsi"/>
          <w:color w:val="000000"/>
        </w:rPr>
        <w:t>и условия подключения (технологического присоединения) не позднее 10 рабочих</w:t>
      </w:r>
      <w:r>
        <w:rPr>
          <w:rFonts w:asciiTheme="minorHAnsi" w:hAnsiTheme="minorHAnsi" w:cstheme="minorHAnsi"/>
          <w:color w:val="000000"/>
        </w:rPr>
        <w:t xml:space="preserve"> </w:t>
      </w:r>
      <w:r w:rsidRPr="00D34947">
        <w:rPr>
          <w:rFonts w:asciiTheme="minorHAnsi" w:hAnsiTheme="minorHAnsi" w:cstheme="minorHAnsi"/>
          <w:color w:val="000000"/>
        </w:rPr>
        <w:t>дней после внесения изменений в инвестиционную программу и определения</w:t>
      </w:r>
      <w:r>
        <w:rPr>
          <w:rFonts w:asciiTheme="minorHAnsi" w:hAnsiTheme="minorHAnsi" w:cstheme="minorHAnsi"/>
          <w:color w:val="000000"/>
        </w:rPr>
        <w:t xml:space="preserve"> </w:t>
      </w:r>
      <w:r w:rsidRPr="00D34947">
        <w:rPr>
          <w:rFonts w:asciiTheme="minorHAnsi" w:hAnsiTheme="minorHAnsi" w:cstheme="minorHAnsi"/>
          <w:color w:val="000000"/>
        </w:rPr>
        <w:t>размера платы за подключение (технологическое присоединение).</w:t>
      </w:r>
    </w:p>
    <w:p w:rsidR="00D34947" w:rsidRDefault="00D34947" w:rsidP="00D34947">
      <w:pPr>
        <w:shd w:val="clear" w:color="auto" w:fill="FFFFFF"/>
        <w:ind w:firstLine="708"/>
        <w:jc w:val="both"/>
        <w:rPr>
          <w:rFonts w:asciiTheme="minorHAnsi" w:hAnsiTheme="minorHAnsi" w:cstheme="minorHAnsi"/>
          <w:color w:val="000000"/>
        </w:rPr>
      </w:pPr>
      <w:r>
        <w:rPr>
          <w:rFonts w:asciiTheme="minorHAnsi" w:hAnsiTheme="minorHAnsi" w:cstheme="minorHAnsi"/>
          <w:color w:val="000000"/>
        </w:rPr>
        <w:t xml:space="preserve">25. </w:t>
      </w:r>
      <w:r w:rsidRPr="00D34947">
        <w:rPr>
          <w:rFonts w:asciiTheme="minorHAnsi" w:hAnsiTheme="minorHAnsi" w:cstheme="minorHAnsi"/>
          <w:color w:val="000000"/>
        </w:rPr>
        <w:t xml:space="preserve"> Проект договора о подключении</w:t>
      </w:r>
      <w:r>
        <w:rPr>
          <w:rFonts w:asciiTheme="minorHAnsi" w:hAnsiTheme="minorHAnsi" w:cstheme="minorHAnsi"/>
          <w:color w:val="000000"/>
        </w:rPr>
        <w:t xml:space="preserve"> (технологическом присоединении) </w:t>
      </w:r>
      <w:r w:rsidRPr="00D34947">
        <w:rPr>
          <w:rFonts w:asciiTheme="minorHAnsi" w:hAnsiTheme="minorHAnsi" w:cstheme="minorHAnsi"/>
          <w:color w:val="000000"/>
        </w:rPr>
        <w:t>должен быть подписан заявителем в течение 30 дней после его получения</w:t>
      </w:r>
      <w:r>
        <w:rPr>
          <w:rFonts w:asciiTheme="minorHAnsi" w:hAnsiTheme="minorHAnsi" w:cstheme="minorHAnsi"/>
          <w:color w:val="000000"/>
        </w:rPr>
        <w:t xml:space="preserve"> </w:t>
      </w:r>
      <w:r w:rsidRPr="00D34947">
        <w:rPr>
          <w:rFonts w:asciiTheme="minorHAnsi" w:hAnsiTheme="minorHAnsi" w:cstheme="minorHAnsi"/>
          <w:color w:val="000000"/>
        </w:rPr>
        <w:t>от организации</w:t>
      </w:r>
      <w:r>
        <w:rPr>
          <w:rFonts w:asciiTheme="minorHAnsi" w:hAnsiTheme="minorHAnsi" w:cstheme="minorHAnsi"/>
          <w:color w:val="000000"/>
        </w:rPr>
        <w:t xml:space="preserve">. </w:t>
      </w:r>
      <w:r w:rsidRPr="00D34947">
        <w:rPr>
          <w:rFonts w:asciiTheme="minorHAnsi" w:hAnsiTheme="minorHAnsi" w:cstheme="minorHAnsi"/>
          <w:color w:val="000000"/>
        </w:rPr>
        <w:t>В</w:t>
      </w:r>
      <w:r>
        <w:rPr>
          <w:rFonts w:asciiTheme="minorHAnsi" w:hAnsiTheme="minorHAnsi" w:cstheme="minorHAnsi"/>
          <w:color w:val="000000"/>
        </w:rPr>
        <w:t xml:space="preserve"> </w:t>
      </w:r>
      <w:r w:rsidRPr="00D34947">
        <w:rPr>
          <w:rFonts w:asciiTheme="minorHAnsi" w:hAnsiTheme="minorHAnsi" w:cstheme="minorHAnsi"/>
          <w:color w:val="000000"/>
        </w:rPr>
        <w:t>случае</w:t>
      </w:r>
      <w:r>
        <w:rPr>
          <w:rFonts w:asciiTheme="minorHAnsi" w:hAnsiTheme="minorHAnsi" w:cstheme="minorHAnsi"/>
          <w:color w:val="000000"/>
        </w:rPr>
        <w:t xml:space="preserve"> </w:t>
      </w:r>
      <w:r w:rsidRPr="00D34947">
        <w:rPr>
          <w:rFonts w:asciiTheme="minorHAnsi" w:hAnsiTheme="minorHAnsi" w:cstheme="minorHAnsi"/>
          <w:color w:val="000000"/>
        </w:rPr>
        <w:t>не</w:t>
      </w:r>
      <w:r>
        <w:rPr>
          <w:rFonts w:asciiTheme="minorHAnsi" w:hAnsiTheme="minorHAnsi" w:cstheme="minorHAnsi"/>
          <w:color w:val="000000"/>
        </w:rPr>
        <w:t xml:space="preserve"> </w:t>
      </w:r>
      <w:r w:rsidRPr="00D34947">
        <w:rPr>
          <w:rFonts w:asciiTheme="minorHAnsi" w:hAnsiTheme="minorHAnsi" w:cstheme="minorHAnsi"/>
          <w:color w:val="000000"/>
        </w:rPr>
        <w:t>направления</w:t>
      </w:r>
      <w:r>
        <w:rPr>
          <w:rFonts w:asciiTheme="minorHAnsi" w:hAnsiTheme="minorHAnsi" w:cstheme="minorHAnsi"/>
          <w:color w:val="000000"/>
        </w:rPr>
        <w:t xml:space="preserve"> </w:t>
      </w:r>
      <w:r w:rsidRPr="00D34947">
        <w:rPr>
          <w:rFonts w:asciiTheme="minorHAnsi" w:hAnsiTheme="minorHAnsi" w:cstheme="minorHAnsi"/>
          <w:color w:val="000000"/>
        </w:rPr>
        <w:t>заявителем</w:t>
      </w:r>
      <w:r>
        <w:rPr>
          <w:rFonts w:asciiTheme="minorHAnsi" w:hAnsiTheme="minorHAnsi" w:cstheme="minorHAnsi"/>
          <w:color w:val="000000"/>
        </w:rPr>
        <w:t xml:space="preserve"> </w:t>
      </w:r>
      <w:r w:rsidRPr="00D34947">
        <w:rPr>
          <w:rFonts w:asciiTheme="minorHAnsi" w:hAnsiTheme="minorHAnsi" w:cstheme="minorHAnsi"/>
          <w:color w:val="000000"/>
        </w:rPr>
        <w:t>в</w:t>
      </w:r>
      <w:r>
        <w:rPr>
          <w:rFonts w:asciiTheme="minorHAnsi" w:hAnsiTheme="minorHAnsi" w:cstheme="minorHAnsi"/>
          <w:color w:val="000000"/>
        </w:rPr>
        <w:t xml:space="preserve"> </w:t>
      </w:r>
      <w:r w:rsidRPr="00D34947">
        <w:rPr>
          <w:rFonts w:asciiTheme="minorHAnsi" w:hAnsiTheme="minorHAnsi" w:cstheme="minorHAnsi"/>
          <w:color w:val="000000"/>
        </w:rPr>
        <w:t>организацию</w:t>
      </w:r>
      <w:r>
        <w:rPr>
          <w:rFonts w:asciiTheme="minorHAnsi" w:hAnsiTheme="minorHAnsi" w:cstheme="minorHAnsi"/>
          <w:color w:val="000000"/>
        </w:rPr>
        <w:t xml:space="preserve"> </w:t>
      </w:r>
      <w:r w:rsidRPr="00D34947">
        <w:rPr>
          <w:rFonts w:asciiTheme="minorHAnsi" w:hAnsiTheme="minorHAnsi" w:cstheme="minorHAnsi"/>
          <w:color w:val="000000"/>
        </w:rPr>
        <w:t>подписанного проекта договора о подключении (технологическом</w:t>
      </w:r>
      <w:r>
        <w:rPr>
          <w:rFonts w:asciiTheme="minorHAnsi" w:hAnsiTheme="minorHAnsi" w:cstheme="minorHAnsi"/>
          <w:color w:val="000000"/>
        </w:rPr>
        <w:t xml:space="preserve"> </w:t>
      </w:r>
      <w:r w:rsidRPr="00D34947">
        <w:rPr>
          <w:rFonts w:asciiTheme="minorHAnsi" w:hAnsiTheme="minorHAnsi" w:cstheme="minorHAnsi"/>
          <w:color w:val="000000"/>
        </w:rPr>
        <w:t>присоединении)</w:t>
      </w:r>
      <w:r>
        <w:rPr>
          <w:rFonts w:asciiTheme="minorHAnsi" w:hAnsiTheme="minorHAnsi" w:cstheme="minorHAnsi"/>
          <w:color w:val="000000"/>
        </w:rPr>
        <w:t xml:space="preserve"> </w:t>
      </w:r>
      <w:r w:rsidRPr="00D34947">
        <w:rPr>
          <w:rFonts w:asciiTheme="minorHAnsi" w:hAnsiTheme="minorHAnsi" w:cstheme="minorHAnsi"/>
          <w:color w:val="000000"/>
        </w:rPr>
        <w:t>либо</w:t>
      </w:r>
      <w:r>
        <w:rPr>
          <w:rFonts w:asciiTheme="minorHAnsi" w:hAnsiTheme="minorHAnsi" w:cstheme="minorHAnsi"/>
          <w:color w:val="000000"/>
        </w:rPr>
        <w:t xml:space="preserve"> </w:t>
      </w:r>
      <w:r w:rsidRPr="00D34947">
        <w:rPr>
          <w:rFonts w:asciiTheme="minorHAnsi" w:hAnsiTheme="minorHAnsi" w:cstheme="minorHAnsi"/>
          <w:color w:val="000000"/>
        </w:rPr>
        <w:t>мотивированного</w:t>
      </w:r>
      <w:r>
        <w:rPr>
          <w:rFonts w:asciiTheme="minorHAnsi" w:hAnsiTheme="minorHAnsi" w:cstheme="minorHAnsi"/>
          <w:color w:val="000000"/>
        </w:rPr>
        <w:t xml:space="preserve"> </w:t>
      </w:r>
      <w:r w:rsidRPr="00D34947">
        <w:rPr>
          <w:rFonts w:asciiTheme="minorHAnsi" w:hAnsiTheme="minorHAnsi" w:cstheme="minorHAnsi"/>
          <w:color w:val="000000"/>
        </w:rPr>
        <w:t>отказа</w:t>
      </w:r>
      <w:r>
        <w:rPr>
          <w:rFonts w:asciiTheme="minorHAnsi" w:hAnsiTheme="minorHAnsi" w:cstheme="minorHAnsi"/>
          <w:color w:val="000000"/>
        </w:rPr>
        <w:t xml:space="preserve"> </w:t>
      </w:r>
      <w:r w:rsidRPr="00D34947">
        <w:rPr>
          <w:rFonts w:asciiTheme="minorHAnsi" w:hAnsiTheme="minorHAnsi" w:cstheme="minorHAnsi"/>
          <w:color w:val="000000"/>
        </w:rPr>
        <w:t>от</w:t>
      </w:r>
      <w:r>
        <w:rPr>
          <w:rFonts w:asciiTheme="minorHAnsi" w:hAnsiTheme="minorHAnsi" w:cstheme="minorHAnsi"/>
          <w:color w:val="000000"/>
        </w:rPr>
        <w:t xml:space="preserve"> </w:t>
      </w:r>
      <w:r w:rsidRPr="00D34947">
        <w:rPr>
          <w:rFonts w:asciiTheme="minorHAnsi" w:hAnsiTheme="minorHAnsi" w:cstheme="minorHAnsi"/>
          <w:color w:val="000000"/>
        </w:rPr>
        <w:t>подписания</w:t>
      </w:r>
      <w:r>
        <w:rPr>
          <w:rFonts w:asciiTheme="minorHAnsi" w:hAnsiTheme="minorHAnsi" w:cstheme="minorHAnsi"/>
          <w:color w:val="000000"/>
        </w:rPr>
        <w:t xml:space="preserve"> </w:t>
      </w:r>
      <w:r w:rsidRPr="00D34947">
        <w:rPr>
          <w:rFonts w:asciiTheme="minorHAnsi" w:hAnsiTheme="minorHAnsi" w:cstheme="minorHAnsi"/>
          <w:color w:val="000000"/>
        </w:rPr>
        <w:t>договора</w:t>
      </w:r>
      <w:r>
        <w:rPr>
          <w:rFonts w:asciiTheme="minorHAnsi" w:hAnsiTheme="minorHAnsi" w:cstheme="minorHAnsi"/>
          <w:color w:val="000000"/>
        </w:rPr>
        <w:t xml:space="preserve"> </w:t>
      </w:r>
      <w:r w:rsidRPr="00D34947">
        <w:rPr>
          <w:rFonts w:asciiTheme="minorHAnsi" w:hAnsiTheme="minorHAnsi" w:cstheme="minorHAnsi"/>
          <w:color w:val="000000"/>
        </w:rPr>
        <w:t>о подключении</w:t>
      </w:r>
      <w:r>
        <w:rPr>
          <w:rFonts w:asciiTheme="minorHAnsi" w:hAnsiTheme="minorHAnsi" w:cstheme="minorHAnsi"/>
          <w:color w:val="000000"/>
        </w:rPr>
        <w:t xml:space="preserve"> </w:t>
      </w:r>
      <w:r w:rsidRPr="00D34947">
        <w:rPr>
          <w:rFonts w:asciiTheme="minorHAnsi" w:hAnsiTheme="minorHAnsi" w:cstheme="minorHAnsi"/>
          <w:color w:val="000000"/>
        </w:rPr>
        <w:t>(технологическом</w:t>
      </w:r>
      <w:r>
        <w:rPr>
          <w:rFonts w:asciiTheme="minorHAnsi" w:hAnsiTheme="minorHAnsi" w:cstheme="minorHAnsi"/>
          <w:color w:val="000000"/>
        </w:rPr>
        <w:t xml:space="preserve"> </w:t>
      </w:r>
      <w:r w:rsidRPr="00D34947">
        <w:rPr>
          <w:rFonts w:asciiTheme="minorHAnsi" w:hAnsiTheme="minorHAnsi" w:cstheme="minorHAnsi"/>
          <w:color w:val="000000"/>
        </w:rPr>
        <w:t>присоединении)</w:t>
      </w:r>
      <w:r>
        <w:rPr>
          <w:rFonts w:asciiTheme="minorHAnsi" w:hAnsiTheme="minorHAnsi" w:cstheme="minorHAnsi"/>
          <w:color w:val="000000"/>
        </w:rPr>
        <w:t xml:space="preserve"> </w:t>
      </w:r>
      <w:r w:rsidRPr="00D34947">
        <w:rPr>
          <w:rFonts w:asciiTheme="minorHAnsi" w:hAnsiTheme="minorHAnsi" w:cstheme="minorHAnsi"/>
          <w:color w:val="000000"/>
        </w:rPr>
        <w:t>заявка</w:t>
      </w:r>
      <w:r>
        <w:rPr>
          <w:rFonts w:asciiTheme="minorHAnsi" w:hAnsiTheme="minorHAnsi" w:cstheme="minorHAnsi"/>
          <w:color w:val="000000"/>
        </w:rPr>
        <w:t xml:space="preserve"> </w:t>
      </w:r>
      <w:r w:rsidRPr="00D34947">
        <w:rPr>
          <w:rFonts w:asciiTheme="minorHAnsi" w:hAnsiTheme="minorHAnsi" w:cstheme="minorHAnsi"/>
          <w:color w:val="000000"/>
        </w:rPr>
        <w:t>о</w:t>
      </w:r>
      <w:r>
        <w:rPr>
          <w:rFonts w:asciiTheme="minorHAnsi" w:hAnsiTheme="minorHAnsi" w:cstheme="minorHAnsi"/>
          <w:color w:val="000000"/>
        </w:rPr>
        <w:t xml:space="preserve"> </w:t>
      </w:r>
      <w:r w:rsidRPr="00D34947">
        <w:rPr>
          <w:rFonts w:asciiTheme="minorHAnsi" w:hAnsiTheme="minorHAnsi" w:cstheme="minorHAnsi"/>
          <w:color w:val="000000"/>
        </w:rPr>
        <w:t>подключении</w:t>
      </w:r>
      <w:r>
        <w:rPr>
          <w:rFonts w:asciiTheme="minorHAnsi" w:hAnsiTheme="minorHAnsi" w:cstheme="minorHAnsi"/>
          <w:color w:val="000000"/>
        </w:rPr>
        <w:t xml:space="preserve"> </w:t>
      </w:r>
      <w:r w:rsidRPr="00D34947">
        <w:rPr>
          <w:rFonts w:asciiTheme="minorHAnsi" w:hAnsiTheme="minorHAnsi" w:cstheme="minorHAnsi"/>
          <w:color w:val="000000"/>
        </w:rPr>
        <w:t>(технологическом присоединении) аннулируется не ранее чем через 30 рабочих</w:t>
      </w:r>
      <w:r>
        <w:rPr>
          <w:rFonts w:asciiTheme="minorHAnsi" w:hAnsiTheme="minorHAnsi" w:cstheme="minorHAnsi"/>
          <w:color w:val="000000"/>
        </w:rPr>
        <w:t xml:space="preserve"> </w:t>
      </w:r>
      <w:r w:rsidRPr="00D34947">
        <w:rPr>
          <w:rFonts w:asciiTheme="minorHAnsi" w:hAnsiTheme="minorHAnsi" w:cstheme="minorHAnsi"/>
          <w:color w:val="000000"/>
        </w:rPr>
        <w:t>дней со дня получения заявителем подписанного исполнителем проекта договора</w:t>
      </w:r>
      <w:r>
        <w:rPr>
          <w:rFonts w:asciiTheme="minorHAnsi" w:hAnsiTheme="minorHAnsi" w:cstheme="minorHAnsi"/>
          <w:color w:val="000000"/>
        </w:rPr>
        <w:t xml:space="preserve"> </w:t>
      </w:r>
      <w:r w:rsidRPr="00D34947">
        <w:rPr>
          <w:rFonts w:asciiTheme="minorHAnsi" w:hAnsiTheme="minorHAnsi" w:cstheme="minorHAnsi"/>
          <w:color w:val="000000"/>
        </w:rPr>
        <w:t>о подключении (технологическом присоединении).</w:t>
      </w:r>
    </w:p>
    <w:p w:rsidR="00D34947" w:rsidRPr="00D34947" w:rsidRDefault="00D34947" w:rsidP="00D34947">
      <w:pPr>
        <w:shd w:val="clear" w:color="auto" w:fill="FFFFFF"/>
        <w:ind w:firstLine="708"/>
        <w:jc w:val="both"/>
        <w:rPr>
          <w:rFonts w:asciiTheme="minorHAnsi" w:hAnsiTheme="minorHAnsi" w:cstheme="minorHAnsi"/>
          <w:color w:val="000000"/>
        </w:rPr>
      </w:pPr>
      <w:r>
        <w:rPr>
          <w:rFonts w:asciiTheme="minorHAnsi" w:hAnsiTheme="minorHAnsi" w:cstheme="minorHAnsi"/>
          <w:color w:val="000000"/>
        </w:rPr>
        <w:t xml:space="preserve">26. </w:t>
      </w:r>
      <w:r w:rsidRPr="00D34947">
        <w:rPr>
          <w:rFonts w:asciiTheme="minorHAnsi" w:hAnsiTheme="minorHAnsi" w:cstheme="minorHAnsi"/>
          <w:color w:val="000000"/>
        </w:rPr>
        <w:t xml:space="preserve"> Подключение (технологическое присоединение) объектов капитального</w:t>
      </w:r>
      <w:r>
        <w:rPr>
          <w:rFonts w:asciiTheme="minorHAnsi" w:hAnsiTheme="minorHAnsi" w:cstheme="minorHAnsi"/>
          <w:color w:val="000000"/>
        </w:rPr>
        <w:t xml:space="preserve"> </w:t>
      </w:r>
      <w:r w:rsidRPr="00D34947">
        <w:rPr>
          <w:rFonts w:asciiTheme="minorHAnsi" w:hAnsiTheme="minorHAnsi" w:cstheme="minorHAnsi"/>
          <w:color w:val="000000"/>
        </w:rPr>
        <w:t>строительства, в том числе водоп</w:t>
      </w:r>
      <w:r>
        <w:rPr>
          <w:rFonts w:asciiTheme="minorHAnsi" w:hAnsiTheme="minorHAnsi" w:cstheme="minorHAnsi"/>
          <w:color w:val="000000"/>
        </w:rPr>
        <w:t xml:space="preserve">роводных </w:t>
      </w:r>
      <w:r w:rsidRPr="00D34947">
        <w:rPr>
          <w:rFonts w:asciiTheme="minorHAnsi" w:hAnsiTheme="minorHAnsi" w:cstheme="minorHAnsi"/>
          <w:color w:val="000000"/>
        </w:rPr>
        <w:t xml:space="preserve"> сетей</w:t>
      </w:r>
      <w:r>
        <w:rPr>
          <w:rFonts w:asciiTheme="minorHAnsi" w:hAnsiTheme="minorHAnsi" w:cstheme="minorHAnsi"/>
          <w:color w:val="000000"/>
        </w:rPr>
        <w:t xml:space="preserve"> </w:t>
      </w:r>
      <w:r w:rsidRPr="00D34947">
        <w:rPr>
          <w:rFonts w:asciiTheme="minorHAnsi" w:hAnsiTheme="minorHAnsi" w:cstheme="minorHAnsi"/>
          <w:color w:val="000000"/>
        </w:rPr>
        <w:t>заявителя, к централизованным системам</w:t>
      </w:r>
      <w:r>
        <w:rPr>
          <w:rFonts w:asciiTheme="minorHAnsi" w:hAnsiTheme="minorHAnsi" w:cstheme="minorHAnsi"/>
          <w:color w:val="000000"/>
        </w:rPr>
        <w:t xml:space="preserve"> холодного водоснабжения </w:t>
      </w:r>
      <w:r w:rsidRPr="00D34947">
        <w:rPr>
          <w:rFonts w:asciiTheme="minorHAnsi" w:hAnsiTheme="minorHAnsi" w:cstheme="minorHAnsi"/>
          <w:color w:val="000000"/>
        </w:rPr>
        <w:t xml:space="preserve"> при наличии на день заключения договора о подключении</w:t>
      </w:r>
      <w:r>
        <w:rPr>
          <w:rFonts w:asciiTheme="minorHAnsi" w:hAnsiTheme="minorHAnsi" w:cstheme="minorHAnsi"/>
          <w:color w:val="000000"/>
        </w:rPr>
        <w:t xml:space="preserve"> </w:t>
      </w:r>
      <w:r w:rsidRPr="00D34947">
        <w:rPr>
          <w:rFonts w:asciiTheme="minorHAnsi" w:hAnsiTheme="minorHAnsi" w:cstheme="minorHAnsi"/>
          <w:color w:val="000000"/>
        </w:rPr>
        <w:lastRenderedPageBreak/>
        <w:t>технической</w:t>
      </w:r>
      <w:r>
        <w:rPr>
          <w:rFonts w:asciiTheme="minorHAnsi" w:hAnsiTheme="minorHAnsi" w:cstheme="minorHAnsi"/>
          <w:color w:val="000000"/>
        </w:rPr>
        <w:t xml:space="preserve"> </w:t>
      </w:r>
      <w:r w:rsidRPr="00D34947">
        <w:rPr>
          <w:rFonts w:asciiTheme="minorHAnsi" w:hAnsiTheme="minorHAnsi" w:cstheme="minorHAnsi"/>
          <w:color w:val="000000"/>
        </w:rPr>
        <w:t>возможности</w:t>
      </w:r>
      <w:r>
        <w:rPr>
          <w:rFonts w:asciiTheme="minorHAnsi" w:hAnsiTheme="minorHAnsi" w:cstheme="minorHAnsi"/>
          <w:color w:val="000000"/>
        </w:rPr>
        <w:t xml:space="preserve"> </w:t>
      </w:r>
      <w:r w:rsidRPr="00D34947">
        <w:rPr>
          <w:rFonts w:asciiTheme="minorHAnsi" w:hAnsiTheme="minorHAnsi" w:cstheme="minorHAnsi"/>
          <w:color w:val="000000"/>
        </w:rPr>
        <w:t>подключения</w:t>
      </w:r>
      <w:r>
        <w:rPr>
          <w:rFonts w:asciiTheme="minorHAnsi" w:hAnsiTheme="minorHAnsi" w:cstheme="minorHAnsi"/>
          <w:color w:val="000000"/>
        </w:rPr>
        <w:t xml:space="preserve"> </w:t>
      </w:r>
      <w:r w:rsidRPr="00D34947">
        <w:rPr>
          <w:rFonts w:asciiTheme="minorHAnsi" w:hAnsiTheme="minorHAnsi" w:cstheme="minorHAnsi"/>
          <w:color w:val="000000"/>
        </w:rPr>
        <w:t>(технологического</w:t>
      </w:r>
      <w:r>
        <w:rPr>
          <w:rFonts w:asciiTheme="minorHAnsi" w:hAnsiTheme="minorHAnsi" w:cstheme="minorHAnsi"/>
          <w:color w:val="000000"/>
        </w:rPr>
        <w:t xml:space="preserve"> </w:t>
      </w:r>
      <w:r w:rsidRPr="00D34947">
        <w:rPr>
          <w:rFonts w:asciiTheme="minorHAnsi" w:hAnsiTheme="minorHAnsi" w:cstheme="minorHAnsi"/>
          <w:color w:val="000000"/>
        </w:rPr>
        <w:t>присоединения)</w:t>
      </w:r>
      <w:r>
        <w:rPr>
          <w:rFonts w:asciiTheme="minorHAnsi" w:hAnsiTheme="minorHAnsi" w:cstheme="minorHAnsi"/>
          <w:color w:val="000000"/>
        </w:rPr>
        <w:t xml:space="preserve"> </w:t>
      </w:r>
      <w:r w:rsidRPr="00D34947">
        <w:rPr>
          <w:rFonts w:asciiTheme="minorHAnsi" w:hAnsiTheme="minorHAnsi" w:cstheme="minorHAnsi"/>
          <w:color w:val="000000"/>
        </w:rPr>
        <w:t>осуществляется в срок, который не может превышать 18 месяцев со дня</w:t>
      </w:r>
      <w:r>
        <w:rPr>
          <w:rFonts w:asciiTheme="minorHAnsi" w:hAnsiTheme="minorHAnsi" w:cstheme="minorHAnsi"/>
          <w:color w:val="000000"/>
        </w:rPr>
        <w:t xml:space="preserve"> </w:t>
      </w:r>
      <w:r w:rsidRPr="00D34947">
        <w:rPr>
          <w:rFonts w:asciiTheme="minorHAnsi" w:hAnsiTheme="minorHAnsi" w:cstheme="minorHAnsi"/>
          <w:color w:val="000000"/>
        </w:rPr>
        <w:t>заключения</w:t>
      </w:r>
      <w:r>
        <w:rPr>
          <w:rFonts w:asciiTheme="minorHAnsi" w:hAnsiTheme="minorHAnsi" w:cstheme="minorHAnsi"/>
          <w:color w:val="000000"/>
        </w:rPr>
        <w:t xml:space="preserve"> </w:t>
      </w:r>
      <w:r w:rsidRPr="00D34947">
        <w:rPr>
          <w:rFonts w:asciiTheme="minorHAnsi" w:hAnsiTheme="minorHAnsi" w:cstheme="minorHAnsi"/>
          <w:color w:val="000000"/>
        </w:rPr>
        <w:t>договора</w:t>
      </w:r>
      <w:r>
        <w:rPr>
          <w:rFonts w:asciiTheme="minorHAnsi" w:hAnsiTheme="minorHAnsi" w:cstheme="minorHAnsi"/>
          <w:color w:val="000000"/>
        </w:rPr>
        <w:t xml:space="preserve"> </w:t>
      </w:r>
      <w:r w:rsidRPr="00D34947">
        <w:rPr>
          <w:rFonts w:asciiTheme="minorHAnsi" w:hAnsiTheme="minorHAnsi" w:cstheme="minorHAnsi"/>
          <w:color w:val="000000"/>
        </w:rPr>
        <w:t>о</w:t>
      </w:r>
      <w:r>
        <w:rPr>
          <w:rFonts w:asciiTheme="minorHAnsi" w:hAnsiTheme="minorHAnsi" w:cstheme="minorHAnsi"/>
          <w:color w:val="000000"/>
        </w:rPr>
        <w:t xml:space="preserve"> </w:t>
      </w:r>
      <w:r w:rsidRPr="00D34947">
        <w:rPr>
          <w:rFonts w:asciiTheme="minorHAnsi" w:hAnsiTheme="minorHAnsi" w:cstheme="minorHAnsi"/>
          <w:color w:val="000000"/>
        </w:rPr>
        <w:t>подключении,</w:t>
      </w:r>
      <w:r>
        <w:rPr>
          <w:rFonts w:asciiTheme="minorHAnsi" w:hAnsiTheme="minorHAnsi" w:cstheme="minorHAnsi"/>
          <w:color w:val="000000"/>
        </w:rPr>
        <w:t xml:space="preserve"> </w:t>
      </w:r>
      <w:r w:rsidRPr="00D34947">
        <w:rPr>
          <w:rFonts w:asciiTheme="minorHAnsi" w:hAnsiTheme="minorHAnsi" w:cstheme="minorHAnsi"/>
          <w:color w:val="000000"/>
        </w:rPr>
        <w:t>если</w:t>
      </w:r>
      <w:r>
        <w:rPr>
          <w:rFonts w:asciiTheme="minorHAnsi" w:hAnsiTheme="minorHAnsi" w:cstheme="minorHAnsi"/>
          <w:color w:val="000000"/>
        </w:rPr>
        <w:t xml:space="preserve"> </w:t>
      </w:r>
      <w:r w:rsidRPr="00D34947">
        <w:rPr>
          <w:rFonts w:asciiTheme="minorHAnsi" w:hAnsiTheme="minorHAnsi" w:cstheme="minorHAnsi"/>
          <w:color w:val="000000"/>
        </w:rPr>
        <w:t>более</w:t>
      </w:r>
      <w:r>
        <w:rPr>
          <w:rFonts w:asciiTheme="minorHAnsi" w:hAnsiTheme="minorHAnsi" w:cstheme="minorHAnsi"/>
          <w:color w:val="000000"/>
        </w:rPr>
        <w:t xml:space="preserve"> </w:t>
      </w:r>
      <w:r w:rsidRPr="00D34947">
        <w:rPr>
          <w:rFonts w:asciiTheme="minorHAnsi" w:hAnsiTheme="minorHAnsi" w:cstheme="minorHAnsi"/>
          <w:color w:val="000000"/>
        </w:rPr>
        <w:t>длительные</w:t>
      </w:r>
      <w:r>
        <w:rPr>
          <w:rFonts w:asciiTheme="minorHAnsi" w:hAnsiTheme="minorHAnsi" w:cstheme="minorHAnsi"/>
          <w:color w:val="000000"/>
        </w:rPr>
        <w:t xml:space="preserve"> </w:t>
      </w:r>
      <w:r w:rsidRPr="00D34947">
        <w:rPr>
          <w:rFonts w:asciiTheme="minorHAnsi" w:hAnsiTheme="minorHAnsi" w:cstheme="minorHAnsi"/>
          <w:color w:val="000000"/>
        </w:rPr>
        <w:t>сроки</w:t>
      </w:r>
      <w:r>
        <w:rPr>
          <w:rFonts w:asciiTheme="minorHAnsi" w:hAnsiTheme="minorHAnsi" w:cstheme="minorHAnsi"/>
          <w:color w:val="000000"/>
        </w:rPr>
        <w:t xml:space="preserve"> </w:t>
      </w:r>
      <w:r w:rsidRPr="00D34947">
        <w:rPr>
          <w:rFonts w:asciiTheme="minorHAnsi" w:hAnsiTheme="minorHAnsi" w:cstheme="minorHAnsi"/>
          <w:color w:val="000000"/>
        </w:rPr>
        <w:t>не указаны заявке заявителя, после направления заявителем уведомления</w:t>
      </w:r>
      <w:r>
        <w:rPr>
          <w:rFonts w:asciiTheme="minorHAnsi" w:hAnsiTheme="minorHAnsi" w:cstheme="minorHAnsi"/>
          <w:color w:val="000000"/>
        </w:rPr>
        <w:t xml:space="preserve"> </w:t>
      </w:r>
      <w:r w:rsidRPr="00D34947">
        <w:rPr>
          <w:rFonts w:asciiTheme="minorHAnsi" w:hAnsiTheme="minorHAnsi" w:cstheme="minorHAnsi"/>
          <w:color w:val="000000"/>
        </w:rPr>
        <w:t>о выполнении условий подключения (технологического присоединения).</w:t>
      </w:r>
    </w:p>
    <w:p w:rsidR="00D34947" w:rsidRPr="00CE73D6" w:rsidRDefault="00D34947" w:rsidP="00CE73D6">
      <w:pPr>
        <w:shd w:val="clear" w:color="auto" w:fill="FFFFFF"/>
        <w:ind w:firstLine="708"/>
        <w:jc w:val="both"/>
        <w:rPr>
          <w:rFonts w:asciiTheme="minorHAnsi" w:hAnsiTheme="minorHAnsi" w:cstheme="minorHAnsi"/>
          <w:color w:val="000000"/>
        </w:rPr>
      </w:pPr>
      <w:r w:rsidRPr="00CE73D6">
        <w:rPr>
          <w:rFonts w:asciiTheme="minorHAnsi" w:hAnsiTheme="minorHAnsi" w:cstheme="minorHAnsi"/>
          <w:color w:val="000000"/>
        </w:rPr>
        <w:t>27. Договор о подключении содержит следующие существенные условия:</w:t>
      </w:r>
    </w:p>
    <w:p w:rsidR="00D34947" w:rsidRPr="00CE73D6" w:rsidRDefault="00D34947" w:rsidP="00CE73D6">
      <w:pPr>
        <w:shd w:val="clear" w:color="auto" w:fill="FFFFFF"/>
        <w:jc w:val="both"/>
        <w:rPr>
          <w:rFonts w:asciiTheme="minorHAnsi" w:hAnsiTheme="minorHAnsi" w:cstheme="minorHAnsi"/>
          <w:color w:val="000000"/>
        </w:rPr>
      </w:pPr>
      <w:proofErr w:type="gramStart"/>
      <w:r w:rsidRPr="00CE73D6">
        <w:rPr>
          <w:rFonts w:asciiTheme="minorHAnsi" w:hAnsiTheme="minorHAnsi" w:cstheme="minorHAnsi"/>
          <w:color w:val="000000"/>
        </w:rPr>
        <w:t>а)предмет</w:t>
      </w:r>
      <w:proofErr w:type="gramEnd"/>
      <w:r w:rsidR="00CE73D6">
        <w:rPr>
          <w:rFonts w:asciiTheme="minorHAnsi" w:hAnsiTheme="minorHAnsi" w:cstheme="minorHAnsi"/>
          <w:color w:val="000000"/>
        </w:rPr>
        <w:t xml:space="preserve"> </w:t>
      </w:r>
      <w:r w:rsidRPr="00CE73D6">
        <w:rPr>
          <w:rFonts w:asciiTheme="minorHAnsi" w:hAnsiTheme="minorHAnsi" w:cstheme="minorHAnsi"/>
          <w:color w:val="000000"/>
        </w:rPr>
        <w:t>договора,</w:t>
      </w:r>
      <w:r w:rsidR="00CE73D6">
        <w:rPr>
          <w:rFonts w:asciiTheme="minorHAnsi" w:hAnsiTheme="minorHAnsi" w:cstheme="minorHAnsi"/>
          <w:color w:val="000000"/>
        </w:rPr>
        <w:t xml:space="preserve"> </w:t>
      </w:r>
      <w:r w:rsidRPr="00CE73D6">
        <w:rPr>
          <w:rFonts w:asciiTheme="minorHAnsi" w:hAnsiTheme="minorHAnsi" w:cstheme="minorHAnsi"/>
          <w:color w:val="000000"/>
        </w:rPr>
        <w:t>режим</w:t>
      </w:r>
      <w:r w:rsidR="00CE73D6">
        <w:rPr>
          <w:rFonts w:asciiTheme="minorHAnsi" w:hAnsiTheme="minorHAnsi" w:cstheme="minorHAnsi"/>
          <w:color w:val="000000"/>
        </w:rPr>
        <w:t xml:space="preserve"> </w:t>
      </w:r>
      <w:r w:rsidRPr="00CE73D6">
        <w:rPr>
          <w:rFonts w:asciiTheme="minorHAnsi" w:hAnsiTheme="minorHAnsi" w:cstheme="minorHAnsi"/>
          <w:color w:val="000000"/>
        </w:rPr>
        <w:t>подачи</w:t>
      </w:r>
      <w:r w:rsidR="00CE73D6">
        <w:rPr>
          <w:rFonts w:asciiTheme="minorHAnsi" w:hAnsiTheme="minorHAnsi" w:cstheme="minorHAnsi"/>
          <w:color w:val="000000"/>
        </w:rPr>
        <w:t xml:space="preserve"> </w:t>
      </w:r>
      <w:r w:rsidRPr="00CE73D6">
        <w:rPr>
          <w:rFonts w:asciiTheme="minorHAnsi" w:hAnsiTheme="minorHAnsi" w:cstheme="minorHAnsi"/>
          <w:color w:val="000000"/>
        </w:rPr>
        <w:t>(потребления)</w:t>
      </w:r>
      <w:r w:rsidR="00CE73D6">
        <w:rPr>
          <w:rFonts w:asciiTheme="minorHAnsi" w:hAnsiTheme="minorHAnsi" w:cstheme="minorHAnsi"/>
          <w:color w:val="000000"/>
        </w:rPr>
        <w:t xml:space="preserve"> </w:t>
      </w:r>
      <w:r w:rsidRPr="00CE73D6">
        <w:rPr>
          <w:rFonts w:asciiTheme="minorHAnsi" w:hAnsiTheme="minorHAnsi" w:cstheme="minorHAnsi"/>
          <w:color w:val="000000"/>
        </w:rPr>
        <w:t>холодной</w:t>
      </w:r>
      <w:r w:rsidR="00CE73D6">
        <w:rPr>
          <w:rFonts w:asciiTheme="minorHAnsi" w:hAnsiTheme="minorHAnsi" w:cstheme="minorHAnsi"/>
          <w:color w:val="000000"/>
        </w:rPr>
        <w:t xml:space="preserve"> </w:t>
      </w:r>
      <w:r w:rsidRPr="00CE73D6">
        <w:rPr>
          <w:rFonts w:asciiTheme="minorHAnsi" w:hAnsiTheme="minorHAnsi" w:cstheme="minorHAnsi"/>
          <w:color w:val="000000"/>
        </w:rPr>
        <w:t>воды,</w:t>
      </w:r>
      <w:r w:rsidR="00CE73D6">
        <w:rPr>
          <w:rFonts w:asciiTheme="minorHAnsi" w:hAnsiTheme="minorHAnsi" w:cstheme="minorHAnsi"/>
          <w:color w:val="000000"/>
        </w:rPr>
        <w:t xml:space="preserve"> </w:t>
      </w:r>
      <w:r w:rsidRPr="00CE73D6">
        <w:rPr>
          <w:rFonts w:asciiTheme="minorHAnsi" w:hAnsiTheme="minorHAnsi" w:cstheme="minorHAnsi"/>
          <w:color w:val="000000"/>
        </w:rPr>
        <w:t>определяемый в соответствии с условиями подключения (технологического</w:t>
      </w:r>
      <w:r w:rsidR="00CE73D6">
        <w:rPr>
          <w:rFonts w:asciiTheme="minorHAnsi" w:hAnsiTheme="minorHAnsi" w:cstheme="minorHAnsi"/>
          <w:color w:val="000000"/>
        </w:rPr>
        <w:t xml:space="preserve"> </w:t>
      </w:r>
      <w:r w:rsidRPr="00CE73D6">
        <w:rPr>
          <w:rFonts w:asciiTheme="minorHAnsi" w:hAnsiTheme="minorHAnsi" w:cstheme="minorHAnsi"/>
          <w:color w:val="000000"/>
        </w:rPr>
        <w:t>присоединения);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б) сроки осуществления подачи холодной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в) качество холодной (питьевой и (или) технической)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г) порядок контроля качества питьевой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д) условия временного прекращения или ограничения подачи холодной</w:t>
      </w:r>
      <w:r w:rsidR="00EC3D0A">
        <w:rPr>
          <w:rFonts w:asciiTheme="minorHAnsi" w:hAnsiTheme="minorHAnsi" w:cstheme="minorHAnsi"/>
          <w:color w:val="000000"/>
        </w:rPr>
        <w:t xml:space="preserve"> </w:t>
      </w:r>
      <w:r w:rsidRPr="00CE73D6">
        <w:rPr>
          <w:rFonts w:asciiTheme="minorHAnsi" w:hAnsiTheme="minorHAnsi" w:cstheme="minorHAnsi"/>
          <w:color w:val="000000"/>
        </w:rPr>
        <w:t>(питьевой и (или) технической)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е) порядок осуществления учета поданной холодной (питьевой и (или)</w:t>
      </w:r>
      <w:r w:rsidR="00EC3D0A">
        <w:rPr>
          <w:rFonts w:asciiTheme="minorHAnsi" w:hAnsiTheme="minorHAnsi" w:cstheme="minorHAnsi"/>
          <w:color w:val="000000"/>
        </w:rPr>
        <w:t xml:space="preserve"> </w:t>
      </w:r>
      <w:r w:rsidRPr="00CE73D6">
        <w:rPr>
          <w:rFonts w:asciiTheme="minorHAnsi" w:hAnsiTheme="minorHAnsi" w:cstheme="minorHAnsi"/>
          <w:color w:val="000000"/>
        </w:rPr>
        <w:t>технической)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ж) сроки и порядок оплаты по договору холодного водоснабжения;</w:t>
      </w:r>
    </w:p>
    <w:p w:rsidR="00EC3D0A"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з) граница эксплуатационной ответственности по водопроводным сетям</w:t>
      </w:r>
      <w:r w:rsidR="00EC3D0A">
        <w:rPr>
          <w:rFonts w:asciiTheme="minorHAnsi" w:hAnsiTheme="minorHAnsi" w:cstheme="minorHAnsi"/>
          <w:color w:val="000000"/>
        </w:rPr>
        <w:t xml:space="preserve"> абонента и организации</w:t>
      </w:r>
      <w:r w:rsidRPr="00CE73D6">
        <w:rPr>
          <w:rFonts w:asciiTheme="minorHAnsi" w:hAnsiTheme="minorHAnsi" w:cstheme="minorHAnsi"/>
          <w:color w:val="000000"/>
        </w:rPr>
        <w:t>;</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и)</w:t>
      </w:r>
      <w:r w:rsidR="00EC3D0A">
        <w:rPr>
          <w:rFonts w:asciiTheme="minorHAnsi" w:hAnsiTheme="minorHAnsi" w:cstheme="minorHAnsi"/>
          <w:color w:val="000000"/>
        </w:rPr>
        <w:t xml:space="preserve"> </w:t>
      </w:r>
      <w:r w:rsidRPr="00CE73D6">
        <w:rPr>
          <w:rFonts w:asciiTheme="minorHAnsi" w:hAnsiTheme="minorHAnsi" w:cstheme="minorHAnsi"/>
          <w:color w:val="000000"/>
        </w:rPr>
        <w:t>права</w:t>
      </w:r>
      <w:r w:rsidR="00EC3D0A">
        <w:rPr>
          <w:rFonts w:asciiTheme="minorHAnsi" w:hAnsiTheme="minorHAnsi" w:cstheme="minorHAnsi"/>
          <w:color w:val="000000"/>
        </w:rPr>
        <w:t xml:space="preserve"> </w:t>
      </w:r>
      <w:r w:rsidRPr="00CE73D6">
        <w:rPr>
          <w:rFonts w:asciiTheme="minorHAnsi" w:hAnsiTheme="minorHAnsi" w:cstheme="minorHAnsi"/>
          <w:color w:val="000000"/>
        </w:rPr>
        <w:t>и</w:t>
      </w:r>
      <w:r w:rsidR="00EC3D0A">
        <w:rPr>
          <w:rFonts w:asciiTheme="minorHAnsi" w:hAnsiTheme="minorHAnsi" w:cstheme="minorHAnsi"/>
          <w:color w:val="000000"/>
        </w:rPr>
        <w:t xml:space="preserve"> </w:t>
      </w:r>
      <w:r w:rsidRPr="00CE73D6">
        <w:rPr>
          <w:rFonts w:asciiTheme="minorHAnsi" w:hAnsiTheme="minorHAnsi" w:cstheme="minorHAnsi"/>
          <w:color w:val="000000"/>
        </w:rPr>
        <w:t>обязанности</w:t>
      </w:r>
      <w:r w:rsidR="00EC3D0A">
        <w:rPr>
          <w:rFonts w:asciiTheme="minorHAnsi" w:hAnsiTheme="minorHAnsi" w:cstheme="minorHAnsi"/>
          <w:color w:val="000000"/>
        </w:rPr>
        <w:t xml:space="preserve"> </w:t>
      </w:r>
      <w:r w:rsidRPr="00CE73D6">
        <w:rPr>
          <w:rFonts w:asciiTheme="minorHAnsi" w:hAnsiTheme="minorHAnsi" w:cstheme="minorHAnsi"/>
          <w:color w:val="000000"/>
        </w:rPr>
        <w:t>абонента</w:t>
      </w:r>
      <w:r w:rsidR="00EC3D0A">
        <w:rPr>
          <w:rFonts w:asciiTheme="minorHAnsi" w:hAnsiTheme="minorHAnsi" w:cstheme="minorHAnsi"/>
          <w:color w:val="000000"/>
        </w:rPr>
        <w:t xml:space="preserve"> </w:t>
      </w:r>
      <w:r w:rsidRPr="00CE73D6">
        <w:rPr>
          <w:rFonts w:asciiTheme="minorHAnsi" w:hAnsiTheme="minorHAnsi" w:cstheme="minorHAnsi"/>
          <w:color w:val="000000"/>
        </w:rPr>
        <w:t>и</w:t>
      </w:r>
      <w:r w:rsidR="00EC3D0A">
        <w:rPr>
          <w:rFonts w:asciiTheme="minorHAnsi" w:hAnsiTheme="minorHAnsi" w:cstheme="minorHAnsi"/>
          <w:color w:val="000000"/>
        </w:rPr>
        <w:t xml:space="preserve"> </w:t>
      </w:r>
      <w:r w:rsidRPr="00CE73D6">
        <w:rPr>
          <w:rFonts w:asciiTheme="minorHAnsi" w:hAnsiTheme="minorHAnsi" w:cstheme="minorHAnsi"/>
          <w:color w:val="000000"/>
        </w:rPr>
        <w:t>организации</w:t>
      </w:r>
      <w:r w:rsidR="00EC3D0A">
        <w:rPr>
          <w:rFonts w:asciiTheme="minorHAnsi" w:hAnsiTheme="minorHAnsi" w:cstheme="minorHAnsi"/>
          <w:color w:val="000000"/>
        </w:rPr>
        <w:t xml:space="preserve"> </w:t>
      </w:r>
      <w:r w:rsidRPr="00CE73D6">
        <w:rPr>
          <w:rFonts w:asciiTheme="minorHAnsi" w:hAnsiTheme="minorHAnsi" w:cstheme="minorHAnsi"/>
          <w:color w:val="000000"/>
        </w:rPr>
        <w:t>по договору холодного водоснабжения;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к) ответственность абонента и организации</w:t>
      </w:r>
      <w:r w:rsidR="00EC3D0A">
        <w:rPr>
          <w:rFonts w:asciiTheme="minorHAnsi" w:hAnsiTheme="minorHAnsi" w:cstheme="minorHAnsi"/>
          <w:color w:val="000000"/>
        </w:rPr>
        <w:t xml:space="preserve"> </w:t>
      </w:r>
      <w:r w:rsidRPr="00CE73D6">
        <w:rPr>
          <w:rFonts w:asciiTheme="minorHAnsi" w:hAnsiTheme="minorHAnsi" w:cstheme="minorHAnsi"/>
          <w:color w:val="000000"/>
        </w:rPr>
        <w:t>в случае неисполнения или ненадлежащего исполнения сторонами</w:t>
      </w:r>
      <w:r w:rsidR="00EC3D0A">
        <w:rPr>
          <w:rFonts w:asciiTheme="minorHAnsi" w:hAnsiTheme="minorHAnsi" w:cstheme="minorHAnsi"/>
          <w:color w:val="000000"/>
        </w:rPr>
        <w:t xml:space="preserve"> </w:t>
      </w:r>
      <w:r w:rsidRPr="00CE73D6">
        <w:rPr>
          <w:rFonts w:asciiTheme="minorHAnsi" w:hAnsiTheme="minorHAnsi" w:cstheme="minorHAnsi"/>
          <w:color w:val="000000"/>
        </w:rPr>
        <w:t>обязательств по договору холодного водоснабжения;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л) порядок урегулирования споров и разногласий, возникающих между</w:t>
      </w:r>
      <w:r w:rsidR="00EC3D0A">
        <w:rPr>
          <w:rFonts w:asciiTheme="minorHAnsi" w:hAnsiTheme="minorHAnsi" w:cstheme="minorHAnsi"/>
          <w:color w:val="000000"/>
        </w:rPr>
        <w:t xml:space="preserve"> абонентом и организацией </w:t>
      </w:r>
      <w:r w:rsidRPr="00CE73D6">
        <w:rPr>
          <w:rFonts w:asciiTheme="minorHAnsi" w:hAnsiTheme="minorHAnsi" w:cstheme="minorHAnsi"/>
          <w:color w:val="000000"/>
        </w:rPr>
        <w:t xml:space="preserve"> по договору</w:t>
      </w:r>
      <w:r w:rsidR="00EC3D0A">
        <w:rPr>
          <w:rFonts w:asciiTheme="minorHAnsi" w:hAnsiTheme="minorHAnsi" w:cstheme="minorHAnsi"/>
          <w:color w:val="000000"/>
        </w:rPr>
        <w:t xml:space="preserve"> </w:t>
      </w:r>
      <w:r w:rsidRPr="00CE73D6">
        <w:rPr>
          <w:rFonts w:asciiTheme="minorHAnsi" w:hAnsiTheme="minorHAnsi" w:cstheme="minorHAnsi"/>
          <w:color w:val="000000"/>
        </w:rPr>
        <w:t>холодного водоснабжения;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м) порядок обеспечения абонентом доступа представителям организации или по ее указанию представителям</w:t>
      </w:r>
      <w:r w:rsidR="00EC3D0A">
        <w:rPr>
          <w:rFonts w:asciiTheme="minorHAnsi" w:hAnsiTheme="minorHAnsi" w:cstheme="minorHAnsi"/>
          <w:color w:val="000000"/>
        </w:rPr>
        <w:t xml:space="preserve"> </w:t>
      </w:r>
      <w:r w:rsidRPr="00CE73D6">
        <w:rPr>
          <w:rFonts w:asciiTheme="minorHAnsi" w:hAnsiTheme="minorHAnsi" w:cstheme="minorHAnsi"/>
          <w:color w:val="000000"/>
        </w:rPr>
        <w:t>иной организации к водопроводным сетям, местам отбора проб воды и приборам</w:t>
      </w:r>
      <w:r w:rsidR="00EC3D0A">
        <w:rPr>
          <w:rFonts w:asciiTheme="minorHAnsi" w:hAnsiTheme="minorHAnsi" w:cstheme="minorHAnsi"/>
          <w:color w:val="000000"/>
        </w:rPr>
        <w:t xml:space="preserve"> </w:t>
      </w:r>
      <w:r w:rsidRPr="00CE73D6">
        <w:rPr>
          <w:rFonts w:asciiTheme="minorHAnsi" w:hAnsiTheme="minorHAnsi" w:cstheme="minorHAnsi"/>
          <w:color w:val="000000"/>
        </w:rPr>
        <w:t>учета для отбора проб воды и снятия показаний прибора учета в целях определения</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качества воды и объема поданной воды;</w:t>
      </w:r>
    </w:p>
    <w:p w:rsidR="00D34947" w:rsidRPr="00CE73D6"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н) порядок уведо</w:t>
      </w:r>
      <w:r w:rsidR="00EC3D0A">
        <w:rPr>
          <w:rFonts w:asciiTheme="minorHAnsi" w:hAnsiTheme="minorHAnsi" w:cstheme="minorHAnsi"/>
          <w:color w:val="000000"/>
        </w:rPr>
        <w:t>мления организации</w:t>
      </w:r>
      <w:r w:rsidRPr="00CE73D6">
        <w:rPr>
          <w:rFonts w:asciiTheme="minorHAnsi" w:hAnsiTheme="minorHAnsi" w:cstheme="minorHAnsi"/>
          <w:color w:val="000000"/>
        </w:rPr>
        <w:t xml:space="preserve"> о переходе прав на объекты, в отношении которых осуществляется</w:t>
      </w:r>
      <w:r w:rsidR="00EC3D0A">
        <w:rPr>
          <w:rFonts w:asciiTheme="minorHAnsi" w:hAnsiTheme="minorHAnsi" w:cstheme="minorHAnsi"/>
          <w:color w:val="000000"/>
        </w:rPr>
        <w:t xml:space="preserve"> </w:t>
      </w:r>
      <w:r w:rsidRPr="00CE73D6">
        <w:rPr>
          <w:rFonts w:asciiTheme="minorHAnsi" w:hAnsiTheme="minorHAnsi" w:cstheme="minorHAnsi"/>
          <w:color w:val="000000"/>
        </w:rPr>
        <w:t>холодное водоснабжение;</w:t>
      </w:r>
    </w:p>
    <w:p w:rsidR="00D34947" w:rsidRDefault="00D34947" w:rsidP="00CE73D6">
      <w:pPr>
        <w:shd w:val="clear" w:color="auto" w:fill="FFFFFF"/>
        <w:jc w:val="both"/>
        <w:rPr>
          <w:rFonts w:asciiTheme="minorHAnsi" w:hAnsiTheme="minorHAnsi" w:cstheme="minorHAnsi"/>
          <w:color w:val="000000"/>
        </w:rPr>
      </w:pPr>
      <w:r w:rsidRPr="00CE73D6">
        <w:rPr>
          <w:rFonts w:asciiTheme="minorHAnsi" w:hAnsiTheme="minorHAnsi" w:cstheme="minorHAnsi"/>
          <w:color w:val="000000"/>
        </w:rPr>
        <w:t>о) сроки и способы представления показаний приборов учета организации в случае наличия у абонента таких</w:t>
      </w:r>
      <w:r w:rsidR="00EC3D0A">
        <w:rPr>
          <w:rFonts w:asciiTheme="minorHAnsi" w:hAnsiTheme="minorHAnsi" w:cstheme="minorHAnsi"/>
          <w:color w:val="000000"/>
        </w:rPr>
        <w:t xml:space="preserve"> </w:t>
      </w:r>
      <w:r w:rsidRPr="00CE73D6">
        <w:rPr>
          <w:rFonts w:asciiTheme="minorHAnsi" w:hAnsiTheme="minorHAnsi" w:cstheme="minorHAnsi"/>
          <w:color w:val="000000"/>
        </w:rPr>
        <w:t>приборов учета;</w:t>
      </w:r>
    </w:p>
    <w:p w:rsidR="005A483D" w:rsidRPr="00CE73D6" w:rsidRDefault="005A483D" w:rsidP="00CE73D6">
      <w:pPr>
        <w:shd w:val="clear" w:color="auto" w:fill="FFFFFF"/>
        <w:jc w:val="both"/>
        <w:rPr>
          <w:rFonts w:asciiTheme="minorHAnsi" w:hAnsiTheme="minorHAnsi" w:cstheme="minorHAnsi"/>
          <w:color w:val="000000"/>
        </w:rPr>
      </w:pPr>
      <w:bookmarkStart w:id="0" w:name="_GoBack"/>
      <w:bookmarkEnd w:id="0"/>
    </w:p>
    <w:p w:rsidR="00D34947" w:rsidRPr="00271FF2" w:rsidRDefault="00271FF2" w:rsidP="00271FF2">
      <w:pPr>
        <w:shd w:val="clear" w:color="auto" w:fill="FFFFFF"/>
        <w:ind w:firstLine="708"/>
        <w:jc w:val="center"/>
        <w:rPr>
          <w:rFonts w:asciiTheme="minorHAnsi" w:hAnsiTheme="minorHAnsi" w:cstheme="minorHAnsi"/>
          <w:b/>
          <w:color w:val="000000"/>
        </w:rPr>
      </w:pPr>
      <w:r w:rsidRPr="00271FF2">
        <w:rPr>
          <w:b/>
        </w:rPr>
        <w:t>Подраздел 13. Принятие решение о предоставлении либо отказе в предоставлении услуги</w:t>
      </w:r>
    </w:p>
    <w:p w:rsidR="00271FF2" w:rsidRDefault="00271FF2" w:rsidP="00271FF2">
      <w:pPr>
        <w:shd w:val="clear" w:color="auto" w:fill="FFFFFF"/>
        <w:ind w:firstLine="708"/>
        <w:jc w:val="both"/>
      </w:pPr>
      <w:r>
        <w:t xml:space="preserve">28. Основанием для начала выполнения административной процедуры является регистрация в  МУП «Жилкомсервис» поступивших заявлений о предоставлении услуги и документов, указанных в пунктах 21 и 22 административного регламента. Фактом, инициирующим начало процедуры, является наличие полного комплекта документов для предоставления услуги. </w:t>
      </w:r>
    </w:p>
    <w:p w:rsidR="00D34947" w:rsidRDefault="00271FF2" w:rsidP="00271FF2">
      <w:pPr>
        <w:shd w:val="clear" w:color="auto" w:fill="FFFFFF"/>
        <w:ind w:firstLine="708"/>
        <w:jc w:val="both"/>
      </w:pPr>
      <w:r>
        <w:t xml:space="preserve">В случае наличия оснований для отказа в предоставлении </w:t>
      </w:r>
      <w:proofErr w:type="gramStart"/>
      <w:r>
        <w:t>услуги,  МУП</w:t>
      </w:r>
      <w:proofErr w:type="gramEnd"/>
      <w:r>
        <w:t xml:space="preserve"> «</w:t>
      </w:r>
      <w:r w:rsidR="003A53A9">
        <w:t xml:space="preserve">Ницинское </w:t>
      </w:r>
      <w:r>
        <w:t>Ж</w:t>
      </w:r>
      <w:r w:rsidR="003A53A9">
        <w:t>КХ</w:t>
      </w:r>
      <w:r>
        <w:t>» готовит письмо об отказе в предоставлении услуги и направляет его заявителю.</w:t>
      </w:r>
    </w:p>
    <w:p w:rsidR="00271FF2" w:rsidRDefault="00271FF2" w:rsidP="00271FF2">
      <w:pPr>
        <w:shd w:val="clear" w:color="auto" w:fill="FFFFFF"/>
        <w:ind w:firstLine="708"/>
        <w:jc w:val="center"/>
        <w:rPr>
          <w:b/>
        </w:rPr>
      </w:pPr>
      <w:r w:rsidRPr="00271FF2">
        <w:rPr>
          <w:b/>
        </w:rPr>
        <w:t>Подраздел 14. Выдача (направление) заявителю результата предоставления услуги</w:t>
      </w:r>
    </w:p>
    <w:p w:rsidR="00271FF2" w:rsidRDefault="00271FF2" w:rsidP="00271FF2">
      <w:pPr>
        <w:shd w:val="clear" w:color="auto" w:fill="FFFFFF"/>
        <w:ind w:firstLine="708"/>
        <w:jc w:val="both"/>
      </w:pPr>
      <w:r>
        <w:t xml:space="preserve">29. В случае представления сведений и документов в полном объеме, </w:t>
      </w:r>
      <w:proofErr w:type="gramStart"/>
      <w:r>
        <w:t>МУП  «</w:t>
      </w:r>
      <w:proofErr w:type="gramEnd"/>
      <w:r w:rsidR="003A53A9">
        <w:t>Ницинское</w:t>
      </w:r>
      <w:r w:rsidR="003A53A9">
        <w:t xml:space="preserve"> </w:t>
      </w:r>
      <w:r>
        <w:t>Ж</w:t>
      </w:r>
      <w:r w:rsidR="003A53A9">
        <w:t>КХ</w:t>
      </w:r>
      <w:r>
        <w:t xml:space="preserve">» направляет в адрес заявителя (или представителя), подписанный проект договора о подключении в 2 экземплярах, одним из следующих способов: </w:t>
      </w:r>
    </w:p>
    <w:p w:rsidR="00271FF2" w:rsidRDefault="00271FF2" w:rsidP="00271FF2">
      <w:pPr>
        <w:shd w:val="clear" w:color="auto" w:fill="FFFFFF"/>
        <w:ind w:firstLine="708"/>
        <w:jc w:val="both"/>
      </w:pPr>
      <w:r>
        <w:t xml:space="preserve">вручает лично под подпись заявителю (или представителю); </w:t>
      </w:r>
    </w:p>
    <w:p w:rsidR="00271FF2" w:rsidRDefault="00271FF2" w:rsidP="00271FF2">
      <w:pPr>
        <w:shd w:val="clear" w:color="auto" w:fill="FFFFFF"/>
        <w:ind w:firstLine="708"/>
        <w:jc w:val="both"/>
      </w:pPr>
      <w:r>
        <w:t xml:space="preserve">посредством услуг почтовой связи России с уведомлением о вручении; </w:t>
      </w:r>
    </w:p>
    <w:p w:rsidR="00271FF2" w:rsidRDefault="00271FF2" w:rsidP="00271FF2">
      <w:pPr>
        <w:shd w:val="clear" w:color="auto" w:fill="FFFFFF"/>
        <w:ind w:firstLine="708"/>
        <w:jc w:val="both"/>
      </w:pPr>
      <w:r>
        <w:t>по электронной почте, указанной заявителем (или представителем).</w:t>
      </w:r>
    </w:p>
    <w:p w:rsidR="005A483D" w:rsidRDefault="005A483D" w:rsidP="00271FF2">
      <w:pPr>
        <w:shd w:val="clear" w:color="auto" w:fill="FFFFFF"/>
        <w:ind w:firstLine="708"/>
        <w:jc w:val="both"/>
      </w:pPr>
    </w:p>
    <w:p w:rsidR="005A483D" w:rsidRDefault="005A483D" w:rsidP="00271FF2">
      <w:pPr>
        <w:shd w:val="clear" w:color="auto" w:fill="FFFFFF"/>
        <w:ind w:firstLine="708"/>
        <w:jc w:val="both"/>
      </w:pPr>
    </w:p>
    <w:p w:rsidR="005A483D" w:rsidRDefault="005A483D" w:rsidP="00271FF2">
      <w:pPr>
        <w:shd w:val="clear" w:color="auto" w:fill="FFFFFF"/>
        <w:ind w:firstLine="708"/>
        <w:jc w:val="both"/>
      </w:pPr>
    </w:p>
    <w:p w:rsidR="005A483D" w:rsidRDefault="005A483D" w:rsidP="00271FF2">
      <w:pPr>
        <w:shd w:val="clear" w:color="auto" w:fill="FFFFFF"/>
        <w:ind w:firstLine="708"/>
        <w:jc w:val="both"/>
      </w:pPr>
    </w:p>
    <w:p w:rsidR="005A483D" w:rsidRDefault="005A483D" w:rsidP="00271FF2">
      <w:pPr>
        <w:shd w:val="clear" w:color="auto" w:fill="FFFFFF"/>
        <w:ind w:firstLine="708"/>
        <w:jc w:val="both"/>
      </w:pPr>
    </w:p>
    <w:p w:rsidR="005A483D" w:rsidRDefault="005A483D" w:rsidP="00271FF2">
      <w:pPr>
        <w:shd w:val="clear" w:color="auto" w:fill="FFFFFF"/>
        <w:ind w:firstLine="708"/>
        <w:jc w:val="both"/>
      </w:pPr>
    </w:p>
    <w:p w:rsidR="005A483D" w:rsidRDefault="005A483D" w:rsidP="00271FF2">
      <w:pPr>
        <w:shd w:val="clear" w:color="auto" w:fill="FFFFFF"/>
        <w:ind w:firstLine="708"/>
        <w:jc w:val="both"/>
      </w:pPr>
    </w:p>
    <w:p w:rsidR="005A483D" w:rsidRDefault="005A483D" w:rsidP="00271FF2">
      <w:pPr>
        <w:shd w:val="clear" w:color="auto" w:fill="FFFFFF"/>
        <w:ind w:firstLine="708"/>
        <w:jc w:val="both"/>
      </w:pPr>
    </w:p>
    <w:p w:rsidR="00271FF2" w:rsidRDefault="00271FF2" w:rsidP="00271FF2">
      <w:pPr>
        <w:shd w:val="clear" w:color="auto" w:fill="FFFFFF"/>
        <w:ind w:firstLine="708"/>
        <w:jc w:val="both"/>
      </w:pPr>
    </w:p>
    <w:p w:rsidR="00271FF2" w:rsidRDefault="00271FF2" w:rsidP="00271FF2">
      <w:pPr>
        <w:shd w:val="clear" w:color="auto" w:fill="FFFFFF"/>
        <w:ind w:firstLine="708"/>
        <w:jc w:val="center"/>
        <w:rPr>
          <w:b/>
        </w:rPr>
      </w:pPr>
      <w:r w:rsidRPr="00271FF2">
        <w:rPr>
          <w:b/>
        </w:rPr>
        <w:t>Раздел 4. Формы контроля за исполнением административного регламента</w:t>
      </w:r>
    </w:p>
    <w:p w:rsidR="00271FF2" w:rsidRDefault="00271FF2" w:rsidP="00271FF2">
      <w:pPr>
        <w:shd w:val="clear" w:color="auto" w:fill="FFFFFF"/>
        <w:ind w:firstLine="708"/>
        <w:jc w:val="center"/>
        <w:rPr>
          <w:b/>
        </w:rPr>
      </w:pPr>
    </w:p>
    <w:p w:rsidR="00271FF2" w:rsidRDefault="00271FF2" w:rsidP="00271FF2">
      <w:pPr>
        <w:shd w:val="clear" w:color="auto" w:fill="FFFFFF"/>
        <w:ind w:firstLine="708"/>
        <w:jc w:val="center"/>
        <w:rPr>
          <w:b/>
        </w:rPr>
      </w:pPr>
    </w:p>
    <w:p w:rsidR="00271FF2" w:rsidRDefault="00271FF2" w:rsidP="00271FF2">
      <w:pPr>
        <w:shd w:val="clear" w:color="auto" w:fill="FFFFFF"/>
        <w:ind w:firstLine="708"/>
        <w:jc w:val="center"/>
        <w:rPr>
          <w:b/>
        </w:rPr>
      </w:pPr>
      <w:r w:rsidRPr="00271FF2">
        <w:rPr>
          <w:b/>
        </w:rPr>
        <w:t>Подраздел 15.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B0029D" w:rsidRDefault="00B0029D" w:rsidP="00271FF2">
      <w:pPr>
        <w:shd w:val="clear" w:color="auto" w:fill="FFFFFF"/>
        <w:ind w:firstLine="708"/>
        <w:jc w:val="center"/>
        <w:rPr>
          <w:b/>
        </w:rPr>
      </w:pPr>
    </w:p>
    <w:p w:rsidR="00271FF2" w:rsidRDefault="00271FF2" w:rsidP="00271FF2">
      <w:pPr>
        <w:shd w:val="clear" w:color="auto" w:fill="FFFFFF"/>
        <w:ind w:firstLine="708"/>
        <w:jc w:val="both"/>
      </w:pPr>
      <w:r>
        <w:t xml:space="preserve">30.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ответственными должностными лицами МУП </w:t>
      </w:r>
      <w:proofErr w:type="gramStart"/>
      <w:r>
        <w:t>«</w:t>
      </w:r>
      <w:r w:rsidR="005A483D">
        <w:t xml:space="preserve"> Ницинское</w:t>
      </w:r>
      <w:proofErr w:type="gramEnd"/>
      <w:r w:rsidR="005A483D">
        <w:t xml:space="preserve"> </w:t>
      </w:r>
      <w:r>
        <w:t>Ж</w:t>
      </w:r>
      <w:r w:rsidR="005A483D">
        <w:t>КХ</w:t>
      </w:r>
      <w:r>
        <w:t>» ос</w:t>
      </w:r>
      <w:r w:rsidR="005A483D">
        <w:t xml:space="preserve">уществляется руководителем МУП </w:t>
      </w:r>
      <w:r w:rsidR="005A483D">
        <w:t>« Ницинское ЖКХ</w:t>
      </w:r>
      <w:r w:rsidR="005A483D">
        <w:t xml:space="preserve"> </w:t>
      </w:r>
      <w:r>
        <w:t>» путем проведения совещаний, проверок соблюдения и исполнения должностными лицами</w:t>
      </w:r>
      <w:r w:rsidR="00B95485">
        <w:t xml:space="preserve"> МУП «</w:t>
      </w:r>
      <w:r w:rsidR="005A483D">
        <w:t xml:space="preserve">Ницинское ЖКХ </w:t>
      </w:r>
      <w:r>
        <w:t>» положений административного регламента.</w:t>
      </w:r>
    </w:p>
    <w:p w:rsidR="00B95485" w:rsidRDefault="00B95485" w:rsidP="00B95485">
      <w:pPr>
        <w:shd w:val="clear" w:color="auto" w:fill="FFFFFF"/>
        <w:ind w:firstLine="708"/>
        <w:jc w:val="center"/>
        <w:rPr>
          <w:b/>
        </w:rPr>
      </w:pPr>
      <w:r w:rsidRPr="00B95485">
        <w:rPr>
          <w:b/>
        </w:rPr>
        <w:t xml:space="preserve">Подраздел 16. Ответственность должностных </w:t>
      </w:r>
      <w:r w:rsidRPr="005A483D">
        <w:rPr>
          <w:b/>
        </w:rPr>
        <w:t>лиц МУП «</w:t>
      </w:r>
      <w:r w:rsidR="005A483D" w:rsidRPr="005A483D">
        <w:rPr>
          <w:b/>
        </w:rPr>
        <w:t xml:space="preserve">Ницинское </w:t>
      </w:r>
      <w:proofErr w:type="gramStart"/>
      <w:r w:rsidR="005A483D" w:rsidRPr="005A483D">
        <w:rPr>
          <w:b/>
        </w:rPr>
        <w:t xml:space="preserve">ЖКХ </w:t>
      </w:r>
      <w:r w:rsidRPr="005A483D">
        <w:rPr>
          <w:b/>
        </w:rPr>
        <w:t>»</w:t>
      </w:r>
      <w:proofErr w:type="gramEnd"/>
      <w:r w:rsidRPr="005A483D">
        <w:t xml:space="preserve"> за</w:t>
      </w:r>
      <w:r w:rsidRPr="00B95485">
        <w:rPr>
          <w:b/>
        </w:rPr>
        <w:t xml:space="preserve"> решения и действия (бездействие), принимаемые (осуществляемые) ими в ходе предоставления услуги</w:t>
      </w:r>
    </w:p>
    <w:p w:rsidR="00B95485" w:rsidRDefault="00A05B87" w:rsidP="00A05B87">
      <w:pPr>
        <w:shd w:val="clear" w:color="auto" w:fill="FFFFFF"/>
        <w:ind w:firstLine="708"/>
        <w:jc w:val="both"/>
      </w:pPr>
      <w:r>
        <w:t xml:space="preserve">33. Уполномоченные должностные лица </w:t>
      </w:r>
      <w:proofErr w:type="gramStart"/>
      <w:r>
        <w:t>МУП  «</w:t>
      </w:r>
      <w:proofErr w:type="gramEnd"/>
      <w:r w:rsidR="005A483D">
        <w:t xml:space="preserve">Ницинское ЖКХ </w:t>
      </w:r>
      <w:r>
        <w:t>», ответственные за предоставление услуги, несут персональную ответственность за соблюдение сроков и порядка предоставления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A05B87" w:rsidRDefault="00A05B87" w:rsidP="00A05B87">
      <w:pPr>
        <w:shd w:val="clear" w:color="auto" w:fill="FFFFFF"/>
        <w:ind w:firstLine="708"/>
        <w:jc w:val="both"/>
      </w:pPr>
      <w:r>
        <w:t>34.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услуги:</w:t>
      </w:r>
    </w:p>
    <w:p w:rsidR="00A05B87" w:rsidRDefault="00A05B87" w:rsidP="00A05B87">
      <w:pPr>
        <w:shd w:val="clear" w:color="auto" w:fill="FFFFFF"/>
        <w:ind w:firstLine="708"/>
        <w:jc w:val="both"/>
      </w:pPr>
      <w:r>
        <w:t>1) должностное лицо МУП «</w:t>
      </w:r>
      <w:r w:rsidR="005A483D">
        <w:t xml:space="preserve">Ницинское </w:t>
      </w:r>
      <w:proofErr w:type="gramStart"/>
      <w:r w:rsidR="005A483D">
        <w:t>ЖКХ</w:t>
      </w:r>
      <w:r w:rsidR="005A483D">
        <w:t xml:space="preserve"> </w:t>
      </w:r>
      <w:r>
        <w:t>»</w:t>
      </w:r>
      <w:proofErr w:type="gramEnd"/>
      <w:r>
        <w:t>, ответственное за прием и регистрацию представляемых заявителем в Министерство документов, несет ответственность за соблюдение сроков и порядка приема и регистрации указанных документов;</w:t>
      </w:r>
    </w:p>
    <w:p w:rsidR="00A05B87" w:rsidRDefault="00A05B87" w:rsidP="00A05B87">
      <w:pPr>
        <w:shd w:val="clear" w:color="auto" w:fill="FFFFFF"/>
        <w:ind w:firstLine="708"/>
        <w:jc w:val="both"/>
      </w:pPr>
      <w:r>
        <w:t>2) исполнитель несет ответственность:</w:t>
      </w:r>
    </w:p>
    <w:p w:rsidR="00A05B87" w:rsidRDefault="00A05B87" w:rsidP="00A05B87">
      <w:pPr>
        <w:shd w:val="clear" w:color="auto" w:fill="FFFFFF"/>
        <w:ind w:firstLine="708"/>
        <w:jc w:val="both"/>
      </w:pPr>
      <w:r>
        <w:t>за соблюдение сроков и порядка проведения проверки комплектности (достаточности) представленных заявителем документов, а также полноты и достоверности содержащейся в них информации;</w:t>
      </w:r>
    </w:p>
    <w:p w:rsidR="00A05B87" w:rsidRDefault="00A05B87" w:rsidP="00A05B87">
      <w:pPr>
        <w:shd w:val="clear" w:color="auto" w:fill="FFFFFF"/>
        <w:ind w:firstLine="708"/>
        <w:jc w:val="both"/>
      </w:pPr>
      <w: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p>
    <w:p w:rsidR="00A05B87" w:rsidRDefault="00A05B87" w:rsidP="00A05B87">
      <w:pPr>
        <w:shd w:val="clear" w:color="auto" w:fill="FFFFFF"/>
        <w:ind w:firstLine="708"/>
        <w:jc w:val="both"/>
      </w:pPr>
      <w:r>
        <w:t>3) должностное лицо МУП «</w:t>
      </w:r>
      <w:r w:rsidR="005A483D">
        <w:t xml:space="preserve">Ницинское </w:t>
      </w:r>
      <w:proofErr w:type="gramStart"/>
      <w:r w:rsidR="005A483D">
        <w:t xml:space="preserve">ЖКХ </w:t>
      </w:r>
      <w:r>
        <w:t>»</w:t>
      </w:r>
      <w:proofErr w:type="gramEnd"/>
      <w:r>
        <w:t>, подписавшее документ, являющийся конечным результатом предоставления услуги, несет ответственность за принятое решение.</w:t>
      </w:r>
    </w:p>
    <w:p w:rsidR="00B0029D" w:rsidRDefault="00B0029D" w:rsidP="00A05B87">
      <w:pPr>
        <w:shd w:val="clear" w:color="auto" w:fill="FFFFFF"/>
        <w:ind w:firstLine="708"/>
        <w:jc w:val="both"/>
      </w:pPr>
    </w:p>
    <w:p w:rsidR="00A05B87" w:rsidRDefault="00A05B87" w:rsidP="00A05B87">
      <w:pPr>
        <w:shd w:val="clear" w:color="auto" w:fill="FFFFFF"/>
        <w:ind w:firstLine="708"/>
        <w:jc w:val="center"/>
        <w:rPr>
          <w:b/>
        </w:rPr>
      </w:pPr>
      <w:r w:rsidRPr="00A05B87">
        <w:rPr>
          <w:b/>
        </w:rPr>
        <w:t xml:space="preserve">Раздел 5. Досудебный (внесудебный) порядок обжалования решений и действий (бездействия) </w:t>
      </w:r>
      <w:r w:rsidR="00B0029D">
        <w:rPr>
          <w:b/>
        </w:rPr>
        <w:t>МУП «</w:t>
      </w:r>
      <w:r w:rsidR="005A483D" w:rsidRPr="005A483D">
        <w:rPr>
          <w:b/>
        </w:rPr>
        <w:t xml:space="preserve">Ницинское </w:t>
      </w:r>
      <w:proofErr w:type="gramStart"/>
      <w:r w:rsidR="005A483D" w:rsidRPr="005A483D">
        <w:rPr>
          <w:b/>
        </w:rPr>
        <w:t xml:space="preserve">ЖКХ </w:t>
      </w:r>
      <w:r w:rsidRPr="00A05B87">
        <w:rPr>
          <w:b/>
        </w:rPr>
        <w:t>»</w:t>
      </w:r>
      <w:proofErr w:type="gramEnd"/>
      <w:r w:rsidRPr="00A05B87">
        <w:rPr>
          <w:b/>
        </w:rPr>
        <w:t>, предоставляющего услугу, а также его должностных лиц</w:t>
      </w:r>
    </w:p>
    <w:p w:rsidR="00B0029D" w:rsidRDefault="00B0029D" w:rsidP="00A05B87">
      <w:pPr>
        <w:shd w:val="clear" w:color="auto" w:fill="FFFFFF"/>
        <w:ind w:firstLine="708"/>
        <w:jc w:val="center"/>
        <w:rPr>
          <w:b/>
        </w:rPr>
      </w:pPr>
    </w:p>
    <w:p w:rsidR="00B0029D" w:rsidRDefault="00B0029D" w:rsidP="00A05B87">
      <w:pPr>
        <w:shd w:val="clear" w:color="auto" w:fill="FFFFFF"/>
        <w:ind w:firstLine="708"/>
        <w:jc w:val="center"/>
        <w:rPr>
          <w:b/>
        </w:rPr>
      </w:pPr>
      <w:r w:rsidRPr="00B0029D">
        <w:rPr>
          <w:b/>
        </w:rPr>
        <w:t>Подраздел 17. Информация для заявителя о его праве подать жалобу на решение и (или) действия (бездействие)</w:t>
      </w:r>
      <w:r>
        <w:rPr>
          <w:b/>
        </w:rPr>
        <w:t xml:space="preserve"> </w:t>
      </w:r>
      <w:proofErr w:type="gramStart"/>
      <w:r>
        <w:rPr>
          <w:b/>
        </w:rPr>
        <w:t>МУП  «</w:t>
      </w:r>
      <w:proofErr w:type="gramEnd"/>
      <w:r w:rsidR="005A483D" w:rsidRPr="005A483D">
        <w:rPr>
          <w:b/>
        </w:rPr>
        <w:t xml:space="preserve">Ницинское ЖКХ </w:t>
      </w:r>
      <w:r w:rsidRPr="00B0029D">
        <w:rPr>
          <w:b/>
        </w:rPr>
        <w:t>» и (или) его должностных лиц, принятое (осуществленные) при предоставлении услуги</w:t>
      </w:r>
    </w:p>
    <w:p w:rsidR="00B0029D" w:rsidRDefault="00B0029D" w:rsidP="00A05B87">
      <w:pPr>
        <w:shd w:val="clear" w:color="auto" w:fill="FFFFFF"/>
        <w:ind w:firstLine="708"/>
        <w:jc w:val="center"/>
        <w:rPr>
          <w:b/>
        </w:rPr>
      </w:pPr>
    </w:p>
    <w:p w:rsidR="00B0029D" w:rsidRPr="00B0029D" w:rsidRDefault="00B0029D" w:rsidP="00B0029D">
      <w:pPr>
        <w:shd w:val="clear" w:color="auto" w:fill="FFFFFF"/>
        <w:ind w:firstLine="708"/>
        <w:jc w:val="both"/>
        <w:rPr>
          <w:rFonts w:asciiTheme="minorHAnsi" w:hAnsiTheme="minorHAnsi" w:cstheme="minorHAnsi"/>
          <w:b/>
        </w:rPr>
      </w:pPr>
      <w:r>
        <w:t>35. При необоснованном отказе или уклонении  МУП «Жилкомсервис» от заключения договора о подключении заявитель вправе обратиться в суд с требованием о понуждении исполнителя заключить договор о подключении.</w:t>
      </w:r>
    </w:p>
    <w:sectPr w:rsidR="00B0029D" w:rsidRPr="00B0029D" w:rsidSect="009A19F1">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DC5691"/>
    <w:multiLevelType w:val="hybridMultilevel"/>
    <w:tmpl w:val="E998F9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87E10"/>
    <w:rsid w:val="0018788B"/>
    <w:rsid w:val="00190A1C"/>
    <w:rsid w:val="001C16F0"/>
    <w:rsid w:val="00271FF2"/>
    <w:rsid w:val="00387E10"/>
    <w:rsid w:val="003A53A9"/>
    <w:rsid w:val="00444E96"/>
    <w:rsid w:val="00556B17"/>
    <w:rsid w:val="00576D3E"/>
    <w:rsid w:val="00586D42"/>
    <w:rsid w:val="005A483D"/>
    <w:rsid w:val="005C59F0"/>
    <w:rsid w:val="006939FB"/>
    <w:rsid w:val="00830341"/>
    <w:rsid w:val="008C4425"/>
    <w:rsid w:val="009A19F1"/>
    <w:rsid w:val="00A05B87"/>
    <w:rsid w:val="00A22FAC"/>
    <w:rsid w:val="00A31479"/>
    <w:rsid w:val="00A551EF"/>
    <w:rsid w:val="00A572BB"/>
    <w:rsid w:val="00A65C8A"/>
    <w:rsid w:val="00A87C44"/>
    <w:rsid w:val="00B0029D"/>
    <w:rsid w:val="00B43399"/>
    <w:rsid w:val="00B95485"/>
    <w:rsid w:val="00CE73D6"/>
    <w:rsid w:val="00D34947"/>
    <w:rsid w:val="00EC3D0A"/>
    <w:rsid w:val="00F8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5EFEDE26-2F98-43C4-B142-2091719AA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7E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7E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7E10"/>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A31479"/>
    <w:rPr>
      <w:color w:val="410082" w:themeColor="hyperlink"/>
      <w:u w:val="single"/>
    </w:rPr>
  </w:style>
  <w:style w:type="character" w:customStyle="1" w:styleId="FontStyle15">
    <w:name w:val="Font Style15"/>
    <w:uiPriority w:val="99"/>
    <w:rsid w:val="00830341"/>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570434">
      <w:bodyDiv w:val="1"/>
      <w:marLeft w:val="0"/>
      <w:marRight w:val="0"/>
      <w:marTop w:val="0"/>
      <w:marBottom w:val="0"/>
      <w:divBdr>
        <w:top w:val="none" w:sz="0" w:space="0" w:color="auto"/>
        <w:left w:val="none" w:sz="0" w:space="0" w:color="auto"/>
        <w:bottom w:val="none" w:sz="0" w:space="0" w:color="auto"/>
        <w:right w:val="none" w:sz="0" w:space="0" w:color="auto"/>
      </w:divBdr>
    </w:div>
    <w:div w:id="733741761">
      <w:bodyDiv w:val="1"/>
      <w:marLeft w:val="0"/>
      <w:marRight w:val="0"/>
      <w:marTop w:val="0"/>
      <w:marBottom w:val="0"/>
      <w:divBdr>
        <w:top w:val="none" w:sz="0" w:space="0" w:color="auto"/>
        <w:left w:val="none" w:sz="0" w:space="0" w:color="auto"/>
        <w:bottom w:val="none" w:sz="0" w:space="0" w:color="auto"/>
        <w:right w:val="none" w:sz="0" w:space="0" w:color="auto"/>
      </w:divBdr>
    </w:div>
    <w:div w:id="1024137371">
      <w:bodyDiv w:val="1"/>
      <w:marLeft w:val="0"/>
      <w:marRight w:val="0"/>
      <w:marTop w:val="0"/>
      <w:marBottom w:val="0"/>
      <w:divBdr>
        <w:top w:val="none" w:sz="0" w:space="0" w:color="auto"/>
        <w:left w:val="none" w:sz="0" w:space="0" w:color="auto"/>
        <w:bottom w:val="none" w:sz="0" w:space="0" w:color="auto"/>
        <w:right w:val="none" w:sz="0" w:space="0" w:color="auto"/>
      </w:divBdr>
    </w:div>
    <w:div w:id="1705640306">
      <w:bodyDiv w:val="1"/>
      <w:marLeft w:val="0"/>
      <w:marRight w:val="0"/>
      <w:marTop w:val="0"/>
      <w:marBottom w:val="0"/>
      <w:divBdr>
        <w:top w:val="none" w:sz="0" w:space="0" w:color="auto"/>
        <w:left w:val="none" w:sz="0" w:space="0" w:color="auto"/>
        <w:bottom w:val="none" w:sz="0" w:space="0" w:color="auto"/>
        <w:right w:val="none" w:sz="0" w:space="0" w:color="auto"/>
      </w:divBdr>
    </w:div>
    <w:div w:id="209750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Апекс">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Апекс">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8E603E-ADC3-4203-8DEA-C1C1D920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4188</Words>
  <Characters>23873</Characters>
  <Application>Microsoft Office Word</Application>
  <DocSecurity>0</DocSecurity>
  <Lines>198</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First</cp:lastModifiedBy>
  <cp:revision>7</cp:revision>
  <dcterms:created xsi:type="dcterms:W3CDTF">2019-10-23T09:16:00Z</dcterms:created>
  <dcterms:modified xsi:type="dcterms:W3CDTF">2019-11-01T10:21:00Z</dcterms:modified>
</cp:coreProperties>
</file>